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378" w:rsidRPr="00ED6965" w:rsidRDefault="00945378" w:rsidP="00517DE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6965">
        <w:rPr>
          <w:rFonts w:ascii="Times New Roman" w:hAnsi="Times New Roman" w:cs="Times New Roman"/>
          <w:b/>
          <w:i/>
          <w:sz w:val="28"/>
          <w:szCs w:val="28"/>
        </w:rPr>
        <w:t>Ростовская область, Дубовский район, ст. Андреевская</w:t>
      </w:r>
    </w:p>
    <w:p w:rsidR="00945378" w:rsidRPr="00ED6965" w:rsidRDefault="00945378" w:rsidP="00517DE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6965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Муниципальное бюджетное образовательное  учреждение  </w:t>
      </w:r>
    </w:p>
    <w:p w:rsidR="00945378" w:rsidRPr="00ED6965" w:rsidRDefault="00945378" w:rsidP="00517DE4">
      <w:pPr>
        <w:spacing w:after="0"/>
        <w:jc w:val="center"/>
        <w:rPr>
          <w:rFonts w:ascii="Times New Roman" w:hAnsi="Times New Roman" w:cs="Times New Roman"/>
        </w:rPr>
      </w:pPr>
      <w:r w:rsidRPr="00ED6965">
        <w:rPr>
          <w:rFonts w:ascii="Times New Roman" w:hAnsi="Times New Roman" w:cs="Times New Roman"/>
          <w:b/>
          <w:i/>
          <w:sz w:val="28"/>
          <w:szCs w:val="28"/>
        </w:rPr>
        <w:t>Андреевская средняя школа  №3</w:t>
      </w:r>
    </w:p>
    <w:p w:rsidR="00945378" w:rsidRPr="00ED6965" w:rsidRDefault="00945378" w:rsidP="00517DE4">
      <w:pPr>
        <w:spacing w:after="0"/>
        <w:rPr>
          <w:rFonts w:ascii="Times New Roman" w:hAnsi="Times New Roman" w:cs="Times New Roman"/>
        </w:rPr>
      </w:pPr>
    </w:p>
    <w:p w:rsidR="00517DE4" w:rsidRPr="00ED6965" w:rsidRDefault="00517DE4" w:rsidP="00517DE4">
      <w:pPr>
        <w:spacing w:after="0"/>
        <w:rPr>
          <w:rFonts w:ascii="Times New Roman" w:hAnsi="Times New Roman" w:cs="Times New Roman"/>
        </w:rPr>
      </w:pPr>
    </w:p>
    <w:p w:rsidR="00517DE4" w:rsidRPr="00ED6965" w:rsidRDefault="00517DE4" w:rsidP="00517DE4">
      <w:pPr>
        <w:spacing w:after="0"/>
        <w:rPr>
          <w:rFonts w:ascii="Times New Roman" w:hAnsi="Times New Roman" w:cs="Times New Roman"/>
        </w:rPr>
      </w:pPr>
    </w:p>
    <w:p w:rsidR="00945378" w:rsidRPr="00ED6965" w:rsidRDefault="00945378" w:rsidP="00517DE4">
      <w:pPr>
        <w:spacing w:after="0"/>
        <w:jc w:val="right"/>
        <w:rPr>
          <w:rFonts w:ascii="Times New Roman" w:hAnsi="Times New Roman" w:cs="Times New Roman"/>
        </w:rPr>
      </w:pPr>
      <w:r w:rsidRPr="00ED696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ED6965">
        <w:rPr>
          <w:rFonts w:ascii="Times New Roman" w:hAnsi="Times New Roman" w:cs="Times New Roman"/>
        </w:rPr>
        <w:t>УТВЕРЖДАЮ</w:t>
      </w:r>
    </w:p>
    <w:p w:rsidR="00945378" w:rsidRPr="00ED6965" w:rsidRDefault="00945378" w:rsidP="00517DE4">
      <w:pPr>
        <w:spacing w:after="0"/>
        <w:jc w:val="right"/>
        <w:rPr>
          <w:rFonts w:ascii="Times New Roman" w:hAnsi="Times New Roman" w:cs="Times New Roman"/>
        </w:rPr>
      </w:pPr>
      <w:r w:rsidRPr="00ED6965">
        <w:rPr>
          <w:rFonts w:ascii="Times New Roman" w:hAnsi="Times New Roman" w:cs="Times New Roman"/>
        </w:rPr>
        <w:t xml:space="preserve">                            Директор МБОУ </w:t>
      </w:r>
    </w:p>
    <w:p w:rsidR="00945378" w:rsidRPr="00ED6965" w:rsidRDefault="00945378" w:rsidP="00517DE4">
      <w:pPr>
        <w:spacing w:after="0"/>
        <w:jc w:val="right"/>
        <w:rPr>
          <w:rFonts w:ascii="Times New Roman" w:hAnsi="Times New Roman" w:cs="Times New Roman"/>
        </w:rPr>
      </w:pPr>
      <w:r w:rsidRPr="00ED6965">
        <w:rPr>
          <w:rFonts w:ascii="Times New Roman" w:hAnsi="Times New Roman" w:cs="Times New Roman"/>
        </w:rPr>
        <w:t>Андреевская СШ №3</w:t>
      </w:r>
    </w:p>
    <w:p w:rsidR="00945378" w:rsidRPr="00ED6965" w:rsidRDefault="00945378" w:rsidP="00517DE4">
      <w:pPr>
        <w:spacing w:after="0"/>
        <w:jc w:val="right"/>
        <w:rPr>
          <w:rFonts w:ascii="Times New Roman" w:hAnsi="Times New Roman" w:cs="Times New Roman"/>
        </w:rPr>
      </w:pPr>
      <w:r w:rsidRPr="00ED6965">
        <w:rPr>
          <w:rFonts w:ascii="Times New Roman" w:hAnsi="Times New Roman" w:cs="Times New Roman"/>
        </w:rPr>
        <w:t>Приказ от</w:t>
      </w:r>
      <w:r w:rsidR="008C36E0">
        <w:rPr>
          <w:rFonts w:ascii="Times New Roman" w:hAnsi="Times New Roman" w:cs="Times New Roman"/>
        </w:rPr>
        <w:t xml:space="preserve">29.08 </w:t>
      </w:r>
      <w:r w:rsidRPr="00ED6965">
        <w:rPr>
          <w:rFonts w:ascii="Times New Roman" w:hAnsi="Times New Roman" w:cs="Times New Roman"/>
        </w:rPr>
        <w:t xml:space="preserve">   № </w:t>
      </w:r>
      <w:r w:rsidR="008C36E0">
        <w:rPr>
          <w:rFonts w:ascii="Times New Roman" w:hAnsi="Times New Roman" w:cs="Times New Roman"/>
        </w:rPr>
        <w:t>34Б</w:t>
      </w:r>
      <w:r w:rsidRPr="00ED6965">
        <w:rPr>
          <w:rFonts w:ascii="Times New Roman" w:hAnsi="Times New Roman" w:cs="Times New Roman"/>
        </w:rPr>
        <w:t>____</w:t>
      </w:r>
    </w:p>
    <w:p w:rsidR="00945378" w:rsidRPr="00ED6965" w:rsidRDefault="00945378" w:rsidP="00517DE4">
      <w:pPr>
        <w:spacing w:after="0"/>
        <w:jc w:val="right"/>
        <w:rPr>
          <w:rFonts w:ascii="Times New Roman" w:hAnsi="Times New Roman" w:cs="Times New Roman"/>
        </w:rPr>
      </w:pPr>
      <w:r w:rsidRPr="00ED6965">
        <w:rPr>
          <w:rFonts w:ascii="Times New Roman" w:hAnsi="Times New Roman" w:cs="Times New Roman"/>
        </w:rPr>
        <w:t>__________ /А.В.Колганов/</w:t>
      </w:r>
    </w:p>
    <w:p w:rsidR="00945378" w:rsidRPr="00ED6965" w:rsidRDefault="00945378" w:rsidP="00517DE4">
      <w:pPr>
        <w:spacing w:after="0"/>
        <w:jc w:val="right"/>
        <w:rPr>
          <w:rFonts w:ascii="Times New Roman" w:hAnsi="Times New Roman" w:cs="Times New Roman"/>
        </w:rPr>
      </w:pPr>
      <w:r w:rsidRPr="00ED6965">
        <w:rPr>
          <w:rFonts w:ascii="Times New Roman" w:hAnsi="Times New Roman" w:cs="Times New Roman"/>
        </w:rPr>
        <w:t xml:space="preserve">                        </w:t>
      </w:r>
      <w:r w:rsidR="00BF5D6F">
        <w:rPr>
          <w:rFonts w:ascii="Times New Roman" w:hAnsi="Times New Roman" w:cs="Times New Roman"/>
        </w:rPr>
        <w:t>«___» _______ 201</w:t>
      </w:r>
      <w:r w:rsidR="008D4D8A">
        <w:rPr>
          <w:rFonts w:ascii="Times New Roman" w:hAnsi="Times New Roman" w:cs="Times New Roman"/>
        </w:rPr>
        <w:t>8</w:t>
      </w:r>
      <w:r w:rsidRPr="00ED6965">
        <w:rPr>
          <w:rFonts w:ascii="Times New Roman" w:hAnsi="Times New Roman" w:cs="Times New Roman"/>
        </w:rPr>
        <w:t xml:space="preserve"> г.</w:t>
      </w:r>
    </w:p>
    <w:p w:rsidR="00945378" w:rsidRPr="00ED6965" w:rsidRDefault="00945378" w:rsidP="00517DE4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517DE4" w:rsidRPr="00ED6965" w:rsidRDefault="00517DE4" w:rsidP="00517DE4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517DE4" w:rsidRPr="00ED6965" w:rsidRDefault="00517DE4" w:rsidP="00517DE4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945378" w:rsidRPr="00ED6965" w:rsidRDefault="00945378" w:rsidP="00517D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965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945378" w:rsidRPr="00ED6965" w:rsidRDefault="00945378" w:rsidP="0094537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6965">
        <w:rPr>
          <w:rFonts w:ascii="Times New Roman" w:hAnsi="Times New Roman" w:cs="Times New Roman"/>
          <w:b/>
          <w:sz w:val="36"/>
          <w:szCs w:val="36"/>
        </w:rPr>
        <w:t>по окружающему миру</w:t>
      </w:r>
    </w:p>
    <w:p w:rsidR="00945378" w:rsidRPr="008D4D8A" w:rsidRDefault="00945378" w:rsidP="00945378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D6965">
        <w:rPr>
          <w:rFonts w:ascii="Times New Roman" w:hAnsi="Times New Roman" w:cs="Times New Roman"/>
          <w:b/>
          <w:i/>
          <w:sz w:val="32"/>
          <w:szCs w:val="32"/>
        </w:rPr>
        <w:t xml:space="preserve">Уровень общего образования: </w:t>
      </w:r>
      <w:r w:rsidRPr="00ED6965">
        <w:rPr>
          <w:rFonts w:ascii="Times New Roman" w:hAnsi="Times New Roman" w:cs="Times New Roman"/>
          <w:i/>
          <w:sz w:val="32"/>
          <w:szCs w:val="32"/>
        </w:rPr>
        <w:t>начальное общее образование  (1 класс)</w:t>
      </w:r>
    </w:p>
    <w:p w:rsidR="00945378" w:rsidRPr="008D4D8A" w:rsidRDefault="00945378" w:rsidP="0094537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D4D8A">
        <w:rPr>
          <w:rFonts w:ascii="Times New Roman" w:hAnsi="Times New Roman" w:cs="Times New Roman"/>
          <w:b/>
          <w:i/>
          <w:sz w:val="32"/>
          <w:szCs w:val="32"/>
        </w:rPr>
        <w:t>Количество часов</w:t>
      </w:r>
      <w:r w:rsidRPr="008D4D8A">
        <w:rPr>
          <w:rFonts w:ascii="Times New Roman" w:hAnsi="Times New Roman" w:cs="Times New Roman"/>
          <w:b/>
        </w:rPr>
        <w:t xml:space="preserve">  - </w:t>
      </w:r>
      <w:r w:rsidR="00FF76C0" w:rsidRPr="008D4D8A">
        <w:rPr>
          <w:rFonts w:ascii="Times New Roman" w:hAnsi="Times New Roman" w:cs="Times New Roman"/>
          <w:b/>
          <w:sz w:val="32"/>
          <w:szCs w:val="32"/>
        </w:rPr>
        <w:t>65</w:t>
      </w:r>
      <w:r w:rsidRPr="008D4D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D4D8A">
        <w:rPr>
          <w:rFonts w:ascii="Times New Roman" w:hAnsi="Times New Roman" w:cs="Times New Roman"/>
          <w:b/>
          <w:i/>
          <w:sz w:val="32"/>
          <w:szCs w:val="32"/>
        </w:rPr>
        <w:t>часов, два  часа в неделю</w:t>
      </w:r>
    </w:p>
    <w:p w:rsidR="00945378" w:rsidRPr="008D4D8A" w:rsidRDefault="00945378" w:rsidP="00945378">
      <w:pPr>
        <w:spacing w:line="360" w:lineRule="auto"/>
        <w:ind w:left="284" w:right="11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D4D8A">
        <w:rPr>
          <w:rFonts w:ascii="Times New Roman" w:hAnsi="Times New Roman" w:cs="Times New Roman"/>
          <w:b/>
          <w:i/>
          <w:sz w:val="32"/>
          <w:szCs w:val="32"/>
        </w:rPr>
        <w:t xml:space="preserve">Учитель начальных классов:  </w:t>
      </w:r>
      <w:r w:rsidR="008D4D8A">
        <w:rPr>
          <w:rFonts w:ascii="Times New Roman" w:hAnsi="Times New Roman" w:cs="Times New Roman"/>
          <w:b/>
          <w:i/>
          <w:sz w:val="32"/>
          <w:szCs w:val="32"/>
        </w:rPr>
        <w:t>Сметанина Светлана Николаевна</w:t>
      </w:r>
      <w:r w:rsidRPr="008D4D8A">
        <w:rPr>
          <w:rFonts w:ascii="Times New Roman" w:hAnsi="Times New Roman" w:cs="Times New Roman"/>
          <w:b/>
          <w:i/>
          <w:sz w:val="32"/>
          <w:szCs w:val="32"/>
        </w:rPr>
        <w:t xml:space="preserve">           </w:t>
      </w:r>
    </w:p>
    <w:p w:rsidR="00517DE4" w:rsidRPr="008D4D8A" w:rsidRDefault="00517DE4" w:rsidP="00945378">
      <w:pPr>
        <w:spacing w:line="360" w:lineRule="auto"/>
        <w:ind w:left="284" w:right="11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7DE4" w:rsidRPr="008D4D8A" w:rsidRDefault="00517DE4" w:rsidP="00945378">
      <w:pPr>
        <w:spacing w:line="360" w:lineRule="auto"/>
        <w:ind w:left="284" w:right="11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7DE4" w:rsidRPr="008D4D8A" w:rsidRDefault="00517DE4" w:rsidP="00945378">
      <w:pPr>
        <w:spacing w:line="360" w:lineRule="auto"/>
        <w:ind w:left="284" w:right="11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45378" w:rsidRPr="008D4D8A" w:rsidRDefault="00945378" w:rsidP="00945378">
      <w:pPr>
        <w:spacing w:line="360" w:lineRule="auto"/>
        <w:ind w:left="284" w:right="11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4D8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</w:t>
      </w:r>
    </w:p>
    <w:p w:rsidR="00945378" w:rsidRPr="00ED6965" w:rsidRDefault="00945378" w:rsidP="00945378">
      <w:pPr>
        <w:spacing w:line="360" w:lineRule="auto"/>
        <w:ind w:left="284" w:right="1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965">
        <w:rPr>
          <w:rFonts w:ascii="Times New Roman" w:hAnsi="Times New Roman" w:cs="Times New Roman"/>
          <w:b/>
          <w:sz w:val="24"/>
          <w:szCs w:val="24"/>
        </w:rPr>
        <w:t>Программа разработана на основе:</w:t>
      </w:r>
    </w:p>
    <w:p w:rsidR="00740F5E" w:rsidRPr="00ED6965" w:rsidRDefault="00740F5E" w:rsidP="00740F5E">
      <w:pPr>
        <w:pStyle w:val="a8"/>
        <w:jc w:val="both"/>
      </w:pPr>
      <w:r w:rsidRPr="00ED6965">
        <w:t xml:space="preserve">Рабочая программа учебного предмета «Окружающий мир» составлена в соответствии с требованиями Федерального государственного общеобразовательного стандарта начального общего образования,  примерной программы по окружающему миру и на основе программ, разработанной авторами И. В. Потаповым, </w:t>
      </w:r>
      <w:r w:rsidRPr="00ED6965">
        <w:rPr>
          <w:rStyle w:val="fontstyle18"/>
        </w:rPr>
        <w:t>Г. Г. Ивченковой. Е. В. Саплиной, А. И. Саплиным (УМК «Планета знаний») с учётом</w:t>
      </w:r>
      <w:r w:rsidRPr="00ED6965">
        <w:t xml:space="preserve"> межпредметных и внутрипредметных связей, логики учебного процесса, задачи формирования у младших школьников умения учиться. Программа направлена на достижение планируемых результатов, реализацию программы формирования универсальных учебных действий.</w:t>
      </w:r>
    </w:p>
    <w:p w:rsidR="00925208" w:rsidRPr="00ED6965" w:rsidRDefault="00925208" w:rsidP="00740F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5208" w:rsidRPr="00ED6965" w:rsidRDefault="00925208" w:rsidP="00740F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21D3" w:rsidRDefault="001A21D3" w:rsidP="00740F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0F5E" w:rsidRPr="001A21D3" w:rsidRDefault="00740F5E" w:rsidP="00740F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СОДЕРЖАНИЕ  ПРОГРАММЫ:</w:t>
      </w:r>
    </w:p>
    <w:p w:rsidR="00740F5E" w:rsidRPr="001A21D3" w:rsidRDefault="00740F5E" w:rsidP="00801BC4">
      <w:pPr>
        <w:pStyle w:val="a9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740F5E" w:rsidRPr="001A21D3" w:rsidRDefault="00740F5E" w:rsidP="00801BC4">
      <w:pPr>
        <w:pStyle w:val="a9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Общая характеристика учебного предмета.</w:t>
      </w:r>
    </w:p>
    <w:p w:rsidR="00740F5E" w:rsidRPr="001A21D3" w:rsidRDefault="00740F5E" w:rsidP="00801BC4">
      <w:pPr>
        <w:pStyle w:val="a9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Содержание учебного предмета.</w:t>
      </w:r>
    </w:p>
    <w:p w:rsidR="00740F5E" w:rsidRPr="001A21D3" w:rsidRDefault="00740F5E" w:rsidP="00801BC4">
      <w:pPr>
        <w:pStyle w:val="a9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Тематическое планирование.</w:t>
      </w:r>
    </w:p>
    <w:p w:rsidR="00740F5E" w:rsidRPr="001A21D3" w:rsidRDefault="00740F5E" w:rsidP="00801BC4">
      <w:pPr>
        <w:pStyle w:val="a9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Календарно – тематическое планирование.</w:t>
      </w:r>
    </w:p>
    <w:p w:rsidR="00740F5E" w:rsidRPr="001A21D3" w:rsidRDefault="00740F5E" w:rsidP="00801BC4">
      <w:pPr>
        <w:pStyle w:val="a9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Учебно – методическое и материально – техническое обеспечение образовательного процесса.</w:t>
      </w:r>
    </w:p>
    <w:p w:rsidR="00740F5E" w:rsidRPr="001A21D3" w:rsidRDefault="00740F5E" w:rsidP="00801BC4">
      <w:pPr>
        <w:pStyle w:val="a9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Результаты освоения курса «Окружающий мир 1 класс» и система их оценивания.</w:t>
      </w:r>
    </w:p>
    <w:p w:rsidR="00740F5E" w:rsidRPr="001A21D3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740F5E" w:rsidRPr="001A21D3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740F5E" w:rsidRPr="001A21D3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740F5E" w:rsidRPr="001A21D3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740F5E" w:rsidRPr="001A21D3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740F5E" w:rsidRPr="001A21D3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740F5E" w:rsidRPr="001A21D3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740F5E" w:rsidRPr="001A21D3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740F5E" w:rsidRPr="001A21D3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740F5E" w:rsidRPr="001A21D3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740F5E" w:rsidRPr="001A21D3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740F5E" w:rsidRPr="001A21D3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740F5E" w:rsidRPr="001A21D3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740F5E" w:rsidRDefault="00740F5E" w:rsidP="00740F5E">
      <w:pPr>
        <w:rPr>
          <w:rFonts w:ascii="Times New Roman" w:hAnsi="Times New Roman" w:cs="Times New Roman"/>
          <w:sz w:val="24"/>
          <w:szCs w:val="24"/>
        </w:rPr>
      </w:pPr>
    </w:p>
    <w:p w:rsidR="001A21D3" w:rsidRDefault="001A21D3" w:rsidP="00740F5E">
      <w:pPr>
        <w:rPr>
          <w:rFonts w:ascii="Times New Roman" w:hAnsi="Times New Roman" w:cs="Times New Roman"/>
          <w:sz w:val="24"/>
          <w:szCs w:val="24"/>
        </w:rPr>
      </w:pPr>
    </w:p>
    <w:p w:rsidR="001A21D3" w:rsidRDefault="001A21D3" w:rsidP="00740F5E">
      <w:pPr>
        <w:rPr>
          <w:rFonts w:ascii="Times New Roman" w:hAnsi="Times New Roman" w:cs="Times New Roman"/>
          <w:sz w:val="24"/>
          <w:szCs w:val="24"/>
        </w:rPr>
      </w:pPr>
    </w:p>
    <w:p w:rsidR="001A21D3" w:rsidRDefault="001A21D3" w:rsidP="00740F5E">
      <w:pPr>
        <w:rPr>
          <w:rFonts w:ascii="Times New Roman" w:hAnsi="Times New Roman" w:cs="Times New Roman"/>
          <w:sz w:val="24"/>
          <w:szCs w:val="24"/>
        </w:rPr>
      </w:pPr>
    </w:p>
    <w:p w:rsidR="001A21D3" w:rsidRDefault="001A21D3" w:rsidP="00740F5E">
      <w:pPr>
        <w:rPr>
          <w:rFonts w:ascii="Times New Roman" w:hAnsi="Times New Roman" w:cs="Times New Roman"/>
          <w:sz w:val="24"/>
          <w:szCs w:val="24"/>
        </w:rPr>
      </w:pPr>
    </w:p>
    <w:p w:rsidR="001A21D3" w:rsidRDefault="001A21D3" w:rsidP="00740F5E">
      <w:pPr>
        <w:rPr>
          <w:rFonts w:ascii="Times New Roman" w:hAnsi="Times New Roman" w:cs="Times New Roman"/>
          <w:sz w:val="24"/>
          <w:szCs w:val="24"/>
        </w:rPr>
      </w:pPr>
    </w:p>
    <w:p w:rsidR="001A21D3" w:rsidRDefault="001A21D3" w:rsidP="002C2767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</w:p>
    <w:p w:rsidR="002C2767" w:rsidRPr="001A21D3" w:rsidRDefault="002C2767" w:rsidP="002C2767">
      <w:pPr>
        <w:tabs>
          <w:tab w:val="left" w:pos="13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925208" w:rsidRPr="001A21D3" w:rsidRDefault="00925208" w:rsidP="00925208">
      <w:pPr>
        <w:tabs>
          <w:tab w:val="left" w:pos="13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6FAC" w:rsidRPr="001A21D3" w:rsidRDefault="00CF5591" w:rsidP="00925208">
      <w:pPr>
        <w:tabs>
          <w:tab w:val="left" w:pos="13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Предмет «Окружающий мир» изучается в начальной школе с 1 по 4 класс. Особое значение данного предмета заключается в формировании у детей 6—10 лет целостного и системного представления о мире и месте человека в нём. Это и определяет его цель — формирование знаний о природе, человеке и обществе, осознание характера взаимодействий между ними и на этой основе воспитание правильного отношения к окружающему миру.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21D3">
        <w:rPr>
          <w:rFonts w:ascii="Times New Roman" w:hAnsi="Times New Roman" w:cs="Times New Roman"/>
          <w:b/>
          <w:bCs/>
          <w:sz w:val="24"/>
          <w:szCs w:val="24"/>
        </w:rPr>
        <w:t>Задачи курса: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систематизация имеющихся у детей представлений об окружающем мире;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формирование элементарных знаний о природе, человеке и обществе в их взаимодействии;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знакомство с методами изучения окружающего мира (наблюдение, эксперимент, моделирование, измерение и др.);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социализация ребёнка;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развитие познавательных процессов (ощущение, восприятие, осмысление, запоминание, обобщение и др.);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воспитание внимательности, наблюдательности и любознательности;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формирование самостоятельной познавательной деятельности;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развитие мышления, воображения и творческих способностей;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формирование информационной грамотности (ориентировка в информационном пространстве, отбор необходимой информации, её систематизация и др.);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формирование умений сравнивать объекты, выявлять их сходства и различия, существенные признаки, классифицировать, устанавливать взаимосвязи и причинно-следственные связи, выявлять последовательность процессов и прогнозировать их;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формирование умений работать в больших и малых группах (парах постоянного и сменного состава);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формирование рефлексии (принятие плана предстоящего обучения, осознание своего продвижения в овладении знаниями и умениями, наличия пробелов в знаниях и умениях);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культуры;</w:t>
      </w:r>
    </w:p>
    <w:p w:rsidR="00F36FAC" w:rsidRPr="001A21D3" w:rsidRDefault="00F36FAC" w:rsidP="00801BC4">
      <w:pPr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патриотическое и духовно-нравственное воспитание учащихся.</w:t>
      </w:r>
    </w:p>
    <w:p w:rsidR="00F36FAC" w:rsidRPr="001A21D3" w:rsidRDefault="00F36FAC" w:rsidP="00F36FA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При отборе содержания курса «Окружающий мир» учитывались основные дидактические принципы: </w:t>
      </w:r>
      <w:r w:rsidRPr="001A21D3">
        <w:rPr>
          <w:rFonts w:ascii="Times New Roman" w:hAnsi="Times New Roman" w:cs="Times New Roman"/>
          <w:i/>
          <w:iCs/>
          <w:sz w:val="24"/>
          <w:szCs w:val="24"/>
        </w:rPr>
        <w:t>научности, доступности, систематичности, последовательности</w:t>
      </w:r>
      <w:r w:rsidRPr="001A21D3">
        <w:rPr>
          <w:rFonts w:ascii="Times New Roman" w:hAnsi="Times New Roman" w:cs="Times New Roman"/>
          <w:sz w:val="24"/>
          <w:szCs w:val="24"/>
        </w:rPr>
        <w:t xml:space="preserve">, а также принципы </w:t>
      </w:r>
      <w:r w:rsidRPr="001A21D3">
        <w:rPr>
          <w:rFonts w:ascii="Times New Roman" w:hAnsi="Times New Roman" w:cs="Times New Roman"/>
          <w:i/>
          <w:iCs/>
          <w:sz w:val="24"/>
          <w:szCs w:val="24"/>
        </w:rPr>
        <w:t>развития, гуманитаризации, целостности образа мира, культуросообразности, вариативности</w:t>
      </w:r>
      <w:r w:rsidRPr="001A21D3">
        <w:rPr>
          <w:rFonts w:ascii="Times New Roman" w:hAnsi="Times New Roman" w:cs="Times New Roman"/>
          <w:sz w:val="24"/>
          <w:szCs w:val="24"/>
        </w:rPr>
        <w:t>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Ведущим из них является принцип </w:t>
      </w:r>
      <w:r w:rsidRPr="001A21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целостности</w:t>
      </w:r>
      <w:r w:rsidRPr="001A21D3">
        <w:rPr>
          <w:rFonts w:ascii="Times New Roman" w:hAnsi="Times New Roman" w:cs="Times New Roman"/>
          <w:sz w:val="24"/>
          <w:szCs w:val="24"/>
        </w:rPr>
        <w:t>, который достигается за счёт интеграции знаний. В основу интеграции знаний по курсу «Окружающий мир» положено диалектическое единство системы «природа — человек — общество». Сведения о каждой составляющей этой системы также носят интегрированный характер и относятся к различным отраслям научных знаний. Так, сведения о природе включают элементы географии, геологии, метеорологии, почвоведения, биологии, физики, химии. Интеграция этих элементов создаёт условия для формирования у младших школьников представления о природе как едином целом, в котором все компоненты взаимодействуют  друг с другом.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Сведения о социальной составляющей окружающей действительности представлены в курсе элементами этики, эстетики, истории, психологии, экономики и других отраслей научного знания. Человек в данном курсе рассматривается как биосоциальное существо. В связи с этим сведения о человеке являются связующим звеном между знаниями о природе и знаниями о социальной действительности. У детей </w:t>
      </w:r>
      <w:r w:rsidRPr="001A21D3">
        <w:rPr>
          <w:rFonts w:ascii="Times New Roman" w:hAnsi="Times New Roman" w:cs="Times New Roman"/>
          <w:sz w:val="24"/>
          <w:szCs w:val="24"/>
        </w:rPr>
        <w:lastRenderedPageBreak/>
        <w:t>формируется первоначальное понятие о человеке как живом организме, выясняется его сходство с животными, а также различия между ними. Обращается внимание на такие отличительные особенности человека, как логическое мышление, членораздельная речь, сознательный труд с использованием орудий труда. Отмечаются важнейшие условия полноценного развития человека: общение с другими людьми и познание окружающего мира.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pacing w:val="-3"/>
          <w:sz w:val="24"/>
          <w:szCs w:val="24"/>
        </w:rPr>
        <w:t xml:space="preserve">Историко-обществоведческие знания необходимы </w:t>
      </w:r>
      <w:r w:rsidRPr="001A21D3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для </w:t>
      </w:r>
      <w:r w:rsidRPr="001A21D3">
        <w:rPr>
          <w:rFonts w:ascii="Times New Roman" w:hAnsi="Times New Roman" w:cs="Times New Roman"/>
          <w:spacing w:val="-3"/>
          <w:sz w:val="24"/>
          <w:szCs w:val="24"/>
        </w:rPr>
        <w:t>фор</w:t>
      </w:r>
      <w:r w:rsidRPr="001A21D3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1A21D3">
        <w:rPr>
          <w:rFonts w:ascii="Times New Roman" w:hAnsi="Times New Roman" w:cs="Times New Roman"/>
          <w:spacing w:val="2"/>
          <w:sz w:val="24"/>
          <w:szCs w:val="24"/>
        </w:rPr>
        <w:t>мирования каждого человека как культурного и об</w:t>
      </w:r>
      <w:r w:rsidRPr="001A21D3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1A21D3">
        <w:rPr>
          <w:rFonts w:ascii="Times New Roman" w:hAnsi="Times New Roman" w:cs="Times New Roman"/>
          <w:spacing w:val="3"/>
          <w:sz w:val="24"/>
          <w:szCs w:val="24"/>
        </w:rPr>
        <w:t xml:space="preserve">разованного гражданина своей страны. </w:t>
      </w:r>
      <w:r w:rsidRPr="001A21D3">
        <w:rPr>
          <w:rFonts w:ascii="Times New Roman" w:hAnsi="Times New Roman" w:cs="Times New Roman"/>
          <w:spacing w:val="1"/>
          <w:sz w:val="24"/>
          <w:szCs w:val="24"/>
        </w:rPr>
        <w:t>Пропедевтические знания по истории в начальной школе в рамках курса «Окружающий мир» нацелены на формирование</w:t>
      </w:r>
      <w:proofErr w:type="gramStart"/>
      <w:r w:rsidRPr="001A21D3">
        <w:rPr>
          <w:rFonts w:ascii="Times New Roman" w:hAnsi="Times New Roman" w:cs="Times New Roman"/>
          <w:spacing w:val="1"/>
          <w:sz w:val="24"/>
          <w:szCs w:val="24"/>
        </w:rPr>
        <w:t xml:space="preserve"> .</w:t>
      </w:r>
      <w:proofErr w:type="gramEnd"/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1A21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развития</w:t>
      </w:r>
      <w:r w:rsidRPr="001A21D3">
        <w:rPr>
          <w:rFonts w:ascii="Times New Roman" w:hAnsi="Times New Roman" w:cs="Times New Roman"/>
          <w:sz w:val="24"/>
          <w:szCs w:val="24"/>
        </w:rPr>
        <w:t xml:space="preserve">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 Усвоение учащимися знаний и умений рассматривается как средство развития, а не самоцель.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 связи со сказанным, большое внимание в курсе уделяется эмоциям человека. Программа предусматривает знакомство с положительными и отрицательными эмоциями, их влиянием на собственный организм и на окружающих людей</w:t>
      </w:r>
      <w:proofErr w:type="gramStart"/>
      <w:r w:rsidRPr="001A21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A21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21D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A21D3">
        <w:rPr>
          <w:rFonts w:ascii="Times New Roman" w:hAnsi="Times New Roman" w:cs="Times New Roman"/>
          <w:sz w:val="24"/>
          <w:szCs w:val="24"/>
        </w:rPr>
        <w:t>правлять своими чувствами и обучаются некоторым приёмам владения собой.</w:t>
      </w:r>
    </w:p>
    <w:p w:rsidR="006F2572" w:rsidRPr="001A21D3" w:rsidRDefault="006F2572" w:rsidP="006F2572">
      <w:pPr>
        <w:pStyle w:val="a6"/>
        <w:rPr>
          <w:rFonts w:ascii="Times New Roman" w:hAnsi="Times New Roman"/>
          <w:sz w:val="24"/>
        </w:rPr>
      </w:pPr>
      <w:r w:rsidRPr="001A21D3">
        <w:rPr>
          <w:rFonts w:ascii="Times New Roman" w:hAnsi="Times New Roman"/>
          <w:b/>
          <w:i/>
          <w:sz w:val="24"/>
        </w:rPr>
        <w:t>Программа обеспечивается учебно-методическим комплектом</w:t>
      </w:r>
      <w:r w:rsidRPr="001A21D3">
        <w:rPr>
          <w:rFonts w:ascii="Times New Roman" w:hAnsi="Times New Roman"/>
          <w:sz w:val="24"/>
        </w:rPr>
        <w:t>, который включает учебники, рабочие тетради и методические рекомендации для учителя.</w:t>
      </w:r>
    </w:p>
    <w:p w:rsidR="006F2572" w:rsidRPr="001A21D3" w:rsidRDefault="006F2572" w:rsidP="006F2572">
      <w:pPr>
        <w:spacing w:before="60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21D3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6F2572" w:rsidRPr="001A21D3" w:rsidRDefault="006F2572" w:rsidP="006F2572">
      <w:pPr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i/>
          <w:iCs/>
          <w:sz w:val="24"/>
          <w:szCs w:val="24"/>
        </w:rPr>
        <w:t>Г. Г. Ивченкова, И. В. Потапов.</w:t>
      </w:r>
      <w:r w:rsidRPr="001A21D3">
        <w:rPr>
          <w:rFonts w:ascii="Times New Roman" w:hAnsi="Times New Roman" w:cs="Times New Roman"/>
          <w:sz w:val="24"/>
          <w:szCs w:val="24"/>
        </w:rPr>
        <w:t xml:space="preserve"> Окружающий мир. 1 класс. Учебник. </w:t>
      </w:r>
    </w:p>
    <w:p w:rsidR="006F2572" w:rsidRPr="001A21D3" w:rsidRDefault="006F2572" w:rsidP="006F2572">
      <w:pPr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i/>
          <w:iCs/>
          <w:sz w:val="24"/>
          <w:szCs w:val="24"/>
        </w:rPr>
        <w:t xml:space="preserve">Г. Г. Ивченкова, И. В. Потапов. </w:t>
      </w:r>
      <w:r w:rsidRPr="001A21D3">
        <w:rPr>
          <w:rFonts w:ascii="Times New Roman" w:hAnsi="Times New Roman" w:cs="Times New Roman"/>
          <w:sz w:val="24"/>
          <w:szCs w:val="24"/>
        </w:rPr>
        <w:t xml:space="preserve">Окружающий мир. 1 класс. Рабочие тетради № 1, № 2. </w:t>
      </w:r>
    </w:p>
    <w:p w:rsidR="006F2572" w:rsidRPr="001A21D3" w:rsidRDefault="006F2572" w:rsidP="006F2572">
      <w:pPr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i/>
          <w:iCs/>
          <w:sz w:val="24"/>
          <w:szCs w:val="24"/>
        </w:rPr>
        <w:t>Г. Г. Ивченкова, И. В. Потапов, Э. Э. Кац.</w:t>
      </w:r>
      <w:r w:rsidRPr="001A21D3">
        <w:rPr>
          <w:rFonts w:ascii="Times New Roman" w:hAnsi="Times New Roman" w:cs="Times New Roman"/>
          <w:sz w:val="24"/>
          <w:szCs w:val="24"/>
        </w:rPr>
        <w:t xml:space="preserve"> Обучение в 1 классе по учебникам «Окружающий мир», «Литературное чтение». Методическое пособие. 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Содержание курса предоставляет большие возможности для развития наблюдательности. Знакомство с окружающим миром осуществляется таким образом, чтобы в его восприятии участвовало как можно больше органов чувств. В учебных пособиях предлагаются задания для развития умения работать со схемами, моделями, характеризовать объекты действительности.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Важное место занимают задания, направленные на развитие информационной грамотности, которые предполагают работу детей со справочниками, энциклопедиями, словарями. Выполняя эти задания, ученики учатся находить нужную информацию и обмениваться ею.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1A21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гуманитаризации</w:t>
      </w:r>
      <w:r w:rsidRPr="001A21D3">
        <w:rPr>
          <w:rFonts w:ascii="Times New Roman" w:hAnsi="Times New Roman" w:cs="Times New Roman"/>
          <w:sz w:val="24"/>
          <w:szCs w:val="24"/>
        </w:rPr>
        <w:t xml:space="preserve"> реализуется через расширение социальной составляющей содержания курса, осознание школьниками необходимости здорового образа жизни и безопасности жизнедеятельности.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1A21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культуросообразности</w:t>
      </w:r>
      <w:r w:rsidRPr="001A21D3">
        <w:rPr>
          <w:rFonts w:ascii="Times New Roman" w:hAnsi="Times New Roman" w:cs="Times New Roman"/>
          <w:sz w:val="24"/>
          <w:szCs w:val="24"/>
        </w:rPr>
        <w:t xml:space="preserve"> предполагает: включение материала о достижениях культуры; воспитание у учащихся уважения к истории родной страны и бережного отношения к объектам культуры; осознание детьми непреходящей ценности культурного наследия и необходимости его охраны.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При конструировании содержания программы использовался принцип </w:t>
      </w:r>
      <w:r w:rsidRPr="001A21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спиралевидности</w:t>
      </w:r>
      <w:r w:rsidRPr="001A21D3">
        <w:rPr>
          <w:rFonts w:ascii="Times New Roman" w:hAnsi="Times New Roman" w:cs="Times New Roman"/>
          <w:sz w:val="24"/>
          <w:szCs w:val="24"/>
        </w:rPr>
        <w:t xml:space="preserve">. В соответствии с этим принципом процесс изучения курса «Окружающий мир» рассматривается как ряд этапов (витков спирали). К вопросам, изученным на предыдущих этапах, учащиеся неоднократно </w:t>
      </w:r>
      <w:r w:rsidRPr="001A21D3">
        <w:rPr>
          <w:rFonts w:ascii="Times New Roman" w:hAnsi="Times New Roman" w:cs="Times New Roman"/>
          <w:sz w:val="24"/>
          <w:szCs w:val="24"/>
        </w:rPr>
        <w:lastRenderedPageBreak/>
        <w:t>возвращаются на последующих этапах, но на более высоком уровне. Так, если в 1–2-м классах учащиеся получают первые представления о воде, воздухе, камнях, растениях и животных, способах научного познания (наблюдениях, опытах, измерениях и др.), то в 3–4 классах с помощью этих способов они изучают свойства воды, воздуха и горных пород, жизненные процессы растений и животных и т. д.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1A21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вариативности</w:t>
      </w:r>
      <w:r w:rsidRPr="001A21D3">
        <w:rPr>
          <w:rFonts w:ascii="Times New Roman" w:hAnsi="Times New Roman" w:cs="Times New Roman"/>
          <w:sz w:val="24"/>
          <w:szCs w:val="24"/>
        </w:rPr>
        <w:t xml:space="preserve"> предусматривает реализацию дифференциации, обеспечивающей индивидуальный подход к каждому ученику. Данный принцип реализуется через выделение инвариантного минимума содержания образования и вариативной части.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Инвариантная часть содержит новый материал и задания для его первичного закрепления. Эта часть обеспечивает реализацию обязательного минимума содержания начального общего образования и требований к уровню подготовки обучающихся в образовательном компоненте «Окружающий мир» на момент окончания детьми начальной школы, предусмотренных новым Государственным стандартом начального общего образования.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Вариативная часть включает материал на расширение знаний по теме, задания для дополнительного закрепления, формирования различных умений, применения полученных знаний в нестандартной ситуации. Учебные пособия предлагают блоки заданий, дифференцированных по уровню сложности. Важное место в вариативной части занимают задания на развитие творческих и интеллектуальных способностей (творческая работа, интеллектуальный марафон). Они предполагают наличие определённого уровня развития воображения и нестандартного мышления у учащихся.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Вариативная часть предусматривает организацию проектной деятельности младших школьников. Проекты ориентируют детей на расширение знаний, выходящих за рамки содержания учебника. Все задания вариативной части выполняются по выбору.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При отборе и построении содержания курса «Окружающий мир» учитывались также и специфические для него принципы: </w:t>
      </w:r>
      <w:r w:rsidRPr="001A21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краеведческий, сезонный и экологический</w:t>
      </w:r>
      <w:r w:rsidRPr="001A21D3">
        <w:rPr>
          <w:rFonts w:ascii="Times New Roman" w:hAnsi="Times New Roman" w:cs="Times New Roman"/>
          <w:sz w:val="24"/>
          <w:szCs w:val="24"/>
        </w:rPr>
        <w:t>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 процессе ознакомления младших школьников с окружающим миром в роли главного метода выступает наблюдение. На первом этапе используются в основном общеклассные кратковременные эпизодические наблюдения. Постепенно они становятся более длительными и систематическими. На смену общеклассным наблюдениям приходят групповые и индивидуальные. Однако в дальнейшем процессе обучения различные виды наблюдений комбинируются друг с другом.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Свойства объектов изучаются через </w:t>
      </w:r>
      <w:r w:rsidRPr="001A21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опыты</w:t>
      </w:r>
      <w:r w:rsidRPr="001A21D3">
        <w:rPr>
          <w:rFonts w:ascii="Times New Roman" w:hAnsi="Times New Roman" w:cs="Times New Roman"/>
          <w:sz w:val="24"/>
          <w:szCs w:val="24"/>
        </w:rPr>
        <w:t xml:space="preserve">. В ознакомлении с окружающим миром используются опыты, проводимые в течение одного урока, а также длительные опыты, проведение которых может занимать несколько дней. Главным при этом является вооружение учащихся методом познания, подведение их к осознанию способности человека путём опытов изучать свойства различных объектов окружающего мира. Постепенно одним из важнейших способов приобретения знаний становится </w:t>
      </w:r>
      <w:r w:rsidRPr="001A21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экспериментирование</w:t>
      </w:r>
      <w:r w:rsidRPr="001A21D3">
        <w:rPr>
          <w:rFonts w:ascii="Times New Roman" w:hAnsi="Times New Roman" w:cs="Times New Roman"/>
          <w:sz w:val="24"/>
          <w:szCs w:val="24"/>
        </w:rPr>
        <w:t>. Познавательная деятельность при этом усиливается постановкой гипотезы, её проверкой, отбором относящейся к ней информации. Ученики учатся наблюдать происходящие в течение эксперимента явления, обосновывают свои выводы. Экспериментирование организуется с самыми разнообразными объектами: жидкостями, газами, твёрдыми телами, растениями и животными.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Представления, полученные детьми чувственным путём, закрепляются в процессе выполнения различных </w:t>
      </w:r>
      <w:r w:rsidRPr="001A21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практических работ</w:t>
      </w:r>
      <w:r w:rsidRPr="001A21D3">
        <w:rPr>
          <w:rFonts w:ascii="Times New Roman" w:hAnsi="Times New Roman" w:cs="Times New Roman"/>
          <w:sz w:val="24"/>
          <w:szCs w:val="24"/>
        </w:rPr>
        <w:t>. Учащимся предлагаются работы с планами и картами, приборами и моделями, объектами живой и неживой природы, рисунками, таблицами, схемами и диаграммами, а также графические практические работы.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lastRenderedPageBreak/>
        <w:t>Работа с различными моделями помогает ребёнку рассматривать структуру природных и социальных объектов, устанавливать связи между их компонентами, выявлять последовательность процессов и прогнозировать их. Дети используют готовые модели и конструируют свои.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 разнообразной практической деятельности младшие школьники учатся работать в коллективе: распределять работу, договариваться, получать общий результат. В связи с этим ряд заданий предусматривает деятельность учащихся в парах постоянного и сменного состава. Выполняя эти задания, ребята усваивают новые формы общения, решают конфликтные ситуации.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 связи с тем, что у детей происходит переход от игровой деятельности, ведущей в дошкольном возрасте, к учебной, ведущей в младшем школьном возрасте, в процессе изучения предмета «Окружающий мир» часто используются игры (дидактические и ролевые). По мере формирования у учеников познавательных интересов и основных компонентов учебной деятельности доля игры в обучении сокращается и на первое место выходит практико-ориентированная деятельность и работа с учебными текстами.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Основной формой организации учебно-воспитательного процесса по курсу «Окружающий мир» является урок. В процессе изучения курса используются уроки-экскурсии, уроки-практические занятия, уроки с демонстрацией объектов или их изображений.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Уроки-экскурсии посвящены наблюдениям за природной и социальной средой. Основная цель экскурсии — формирование у младших школьников представлений о предметах и явлениях окружающего мира в реальной обстановке. Эти представления используются на последующих уроках как основа для формирования конкретных знаний и практических умений.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Уроки-практические занятия связаны с организацией работ учащихся с объектами природы. На этих уроках дети наблюдают, описывают, сравнивают различные предметы, проводят элементарные опыты по определению свойств некоторых из них. Ученики получают разные или одинаковые для всех задания и выполняют их под руководством учителя.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Уроки с демонстрацией объектов или их изображений проводятся тогда, когда педагог не имеет возможности организовать индивидуальную работу школьников из-за сложности изучаемых объектов, или руководствуясь техникой безопасности. Демонстрация изображений объектов проводится также в связи с недоступностью их для непосредственных наблюдений в реальной обстановке или в классе.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На основе реализуемых межпредметных связей в курсе «Окружающий мир» учащиеся усваивают общие способы деятельности, применимые как в рамках образовательного процесса, так и при решении проблем, возникающих в реальных жизненных ситуациях: умения организовать свою деятельность, определив её цели и задачи; взаимодействовать в группе в процессе этой деятельности; оценивать достигнутые результаты. В курсе формируются также исследовательские, коммуникативные и информационные умения.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 В процессе обучения формируется готовность следовать этическим нормам поведения в школе, на улице, дома, а также умение оценивать свои поступки и поступки других людей в соответствии с этими нормами.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В программе выделены «Планируемые результаты к освоению программы» по каждому году обучения. Планируемые результаты определяют как обязательный минимум, которым должны овладеть ученики к концу каждого класса, чтобы успешно продолжить дальнейшее обучение, так и определяют зону </w:t>
      </w:r>
      <w:r w:rsidRPr="001A21D3">
        <w:rPr>
          <w:rFonts w:ascii="Times New Roman" w:hAnsi="Times New Roman" w:cs="Times New Roman"/>
          <w:sz w:val="24"/>
          <w:szCs w:val="24"/>
        </w:rPr>
        <w:lastRenderedPageBreak/>
        <w:t>ближайшего развития учащихся — знания и умения, которыми дети могут овладеть за счёт более полного усвоения содержания программы благодаря своей любознательности и способностям.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Данная программа обеспечивает результаты деятельности, которая выражается в усвоении знаний, умений и навыков, необходимых для успешного обучения в среднем звене школы, а также в формировании универсальных учебных действий: познавательных (общеучебных и логических), коммуникативных, регулятивных и личностных, которые способствуют овладению младшими школьниками компетентностью «уметь учиться».</w:t>
      </w:r>
    </w:p>
    <w:p w:rsidR="00F36FAC" w:rsidRPr="001A21D3" w:rsidRDefault="00F36FAC" w:rsidP="00F36FAC">
      <w:pPr>
        <w:ind w:firstLine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1D3">
        <w:rPr>
          <w:rFonts w:ascii="Times New Roman" w:hAnsi="Times New Roman" w:cs="Times New Roman"/>
          <w:b/>
          <w:i/>
          <w:sz w:val="24"/>
          <w:szCs w:val="24"/>
        </w:rPr>
        <w:t>Ценностные ориентиры содержания учебного предмета</w:t>
      </w:r>
    </w:p>
    <w:p w:rsidR="00F36FAC" w:rsidRPr="00A978E8" w:rsidRDefault="00F36FAC" w:rsidP="00F36FAC">
      <w:pPr>
        <w:widowControl w:val="0"/>
        <w:numPr>
          <w:ilvl w:val="0"/>
          <w:numId w:val="2"/>
        </w:numPr>
        <w:shd w:val="clear" w:color="auto" w:fill="FFFFFF"/>
        <w:tabs>
          <w:tab w:val="left" w:pos="597"/>
        </w:tabs>
        <w:autoSpaceDE w:val="0"/>
        <w:autoSpaceDN w:val="0"/>
        <w:adjustRightInd w:val="0"/>
        <w:spacing w:before="72" w:after="0"/>
        <w:ind w:left="453" w:firstLine="371"/>
        <w:rPr>
          <w:rFonts w:ascii="Times New Roman" w:eastAsia="Times New Roman" w:hAnsi="Times New Roman" w:cs="Times New Roman"/>
          <w:sz w:val="24"/>
          <w:szCs w:val="24"/>
        </w:rPr>
      </w:pPr>
      <w:r w:rsidRPr="00A978E8">
        <w:rPr>
          <w:rFonts w:ascii="Times New Roman" w:eastAsia="Times New Roman" w:hAnsi="Times New Roman" w:cs="Times New Roman"/>
          <w:spacing w:val="7"/>
          <w:sz w:val="24"/>
          <w:szCs w:val="24"/>
        </w:rPr>
        <w:t>Природа как одна из важнейших основ здоровой и гармоничной жизни человека и общества.</w:t>
      </w:r>
    </w:p>
    <w:p w:rsidR="00F36FAC" w:rsidRPr="00A978E8" w:rsidRDefault="00F36FAC" w:rsidP="00F36FAC">
      <w:pPr>
        <w:widowControl w:val="0"/>
        <w:numPr>
          <w:ilvl w:val="0"/>
          <w:numId w:val="2"/>
        </w:numPr>
        <w:shd w:val="clear" w:color="auto" w:fill="FFFFFF"/>
        <w:tabs>
          <w:tab w:val="left" w:pos="597"/>
        </w:tabs>
        <w:autoSpaceDE w:val="0"/>
        <w:autoSpaceDN w:val="0"/>
        <w:adjustRightInd w:val="0"/>
        <w:spacing w:after="0"/>
        <w:ind w:left="453" w:firstLine="371"/>
        <w:rPr>
          <w:rFonts w:ascii="Times New Roman" w:eastAsia="Times New Roman" w:hAnsi="Times New Roman" w:cs="Times New Roman"/>
          <w:sz w:val="24"/>
          <w:szCs w:val="24"/>
        </w:rPr>
      </w:pPr>
      <w:r w:rsidRPr="00A978E8">
        <w:rPr>
          <w:rFonts w:ascii="Times New Roman" w:eastAsia="Times New Roman" w:hAnsi="Times New Roman" w:cs="Times New Roman"/>
          <w:spacing w:val="1"/>
          <w:sz w:val="24"/>
          <w:szCs w:val="24"/>
        </w:rPr>
        <w:t>Культура как процесс и результат человеческой жизнедеяте</w:t>
      </w:r>
      <w:r w:rsidRPr="00A978E8">
        <w:rPr>
          <w:rFonts w:ascii="Times New Roman" w:eastAsia="Times New Roman" w:hAnsi="Times New Roman" w:cs="Times New Roman"/>
          <w:spacing w:val="4"/>
          <w:sz w:val="24"/>
          <w:szCs w:val="24"/>
        </w:rPr>
        <w:t>льности во всём многообразии её форм.</w:t>
      </w:r>
    </w:p>
    <w:p w:rsidR="00F36FAC" w:rsidRPr="00A978E8" w:rsidRDefault="00F36FAC" w:rsidP="00F36FAC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96" w:after="0"/>
        <w:ind w:left="444" w:firstLine="40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78E8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Наука   как часть  культуры,  отражающая  человеческое </w:t>
      </w:r>
      <w:r w:rsidRPr="00A978E8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>стремление к истине, к   познанию закономерностей окружаю</w:t>
      </w:r>
      <w:r w:rsidRPr="00A978E8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>щего мира природы и социума.</w:t>
      </w:r>
    </w:p>
    <w:p w:rsidR="00F36FAC" w:rsidRPr="001A21D3" w:rsidRDefault="00F36FAC" w:rsidP="00801BC4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43" w:after="0"/>
        <w:ind w:left="39" w:firstLine="40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21D3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Искусство (живопись, архитектура, литература, музыка и </w:t>
      </w:r>
      <w:r w:rsidRPr="001A21D3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др.) как часть культуры, </w:t>
      </w:r>
    </w:p>
    <w:p w:rsidR="00F36FAC" w:rsidRPr="001A21D3" w:rsidRDefault="00F36FAC" w:rsidP="00A978E8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43" w:after="0"/>
        <w:ind w:left="44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21D3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 отражение духовного мира человека один из способов познания человеком самого себя, природы </w:t>
      </w:r>
      <w:r w:rsidRPr="001A21D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и общества.</w:t>
      </w:r>
    </w:p>
    <w:p w:rsidR="00F36FAC" w:rsidRPr="001A21D3" w:rsidRDefault="00F36FAC" w:rsidP="00801BC4">
      <w:pPr>
        <w:widowControl w:val="0"/>
        <w:numPr>
          <w:ilvl w:val="0"/>
          <w:numId w:val="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9" w:after="0"/>
        <w:ind w:left="44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21D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Человечество как многообразие народов, культур, религий.</w:t>
      </w:r>
    </w:p>
    <w:p w:rsidR="00F36FAC" w:rsidRPr="001A21D3" w:rsidRDefault="00F36FAC" w:rsidP="00801BC4">
      <w:pPr>
        <w:widowControl w:val="0"/>
        <w:numPr>
          <w:ilvl w:val="0"/>
          <w:numId w:val="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/>
        <w:ind w:left="44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21D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Международное сотрудничество как основа мира на Земле.</w:t>
      </w:r>
    </w:p>
    <w:p w:rsidR="00F36FAC" w:rsidRPr="00A978E8" w:rsidRDefault="00F36FAC" w:rsidP="00F36FAC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/>
        <w:ind w:left="444" w:firstLine="405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A978E8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Патриотизм как одно из проявлений духовной зрелости </w:t>
      </w:r>
      <w:r w:rsidRPr="00A978E8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человека,  выражающейся  в любви  к России,  народу,  малой </w:t>
      </w:r>
      <w:r w:rsidRPr="00A978E8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родине, в осознанном желании </w:t>
      </w:r>
    </w:p>
    <w:p w:rsidR="00F36FAC" w:rsidRPr="001A21D3" w:rsidRDefault="00F36FAC" w:rsidP="00F36FAC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/>
        <w:ind w:left="44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21D3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  служить Отечеству.</w:t>
      </w:r>
    </w:p>
    <w:p w:rsidR="00F36FAC" w:rsidRPr="00A978E8" w:rsidRDefault="00F36FAC" w:rsidP="00F36FAC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14" w:after="0"/>
        <w:ind w:left="444" w:firstLine="40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78E8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Социальная солидарность как признание свободы личной и </w:t>
      </w:r>
      <w:r w:rsidRPr="00A978E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национальной, обладание    чувствами справедливости, милосер</w:t>
      </w:r>
      <w:r w:rsidRPr="00A978E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softHyphen/>
      </w:r>
      <w:r w:rsidRPr="00A978E8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дия, чести, достоинства по отношению к себе и </w:t>
      </w:r>
    </w:p>
    <w:p w:rsidR="00F36FAC" w:rsidRPr="001A21D3" w:rsidRDefault="00F36FAC" w:rsidP="00F36FAC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14" w:after="0"/>
        <w:ind w:left="44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21D3">
        <w:rPr>
          <w:rFonts w:ascii="Times New Roman" w:eastAsia="Times New Roman" w:hAnsi="Times New Roman" w:cs="Times New Roman"/>
          <w:bCs/>
          <w:sz w:val="24"/>
          <w:szCs w:val="24"/>
        </w:rPr>
        <w:t xml:space="preserve">   к другим людям.</w:t>
      </w:r>
    </w:p>
    <w:p w:rsidR="00F36FAC" w:rsidRPr="00A978E8" w:rsidRDefault="00F36FAC" w:rsidP="00F36FAC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/>
        <w:ind w:left="444" w:firstLine="40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78E8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Гражданственность  как  личная  сопричастность  идеям </w:t>
      </w:r>
      <w:r w:rsidRPr="00A978E8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>правового государства,   гражданского общества, свободы со</w:t>
      </w:r>
      <w:r w:rsidRPr="00A978E8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softHyphen/>
      </w:r>
      <w:r w:rsidRPr="00A978E8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вести и вероисповедания, национально-культурного многооб</w:t>
      </w:r>
      <w:r w:rsidRPr="00A978E8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softHyphen/>
      </w:r>
      <w:r w:rsidRPr="00A978E8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разия России и мира.</w:t>
      </w:r>
    </w:p>
    <w:p w:rsidR="00F36FAC" w:rsidRPr="00A978E8" w:rsidRDefault="00F36FAC" w:rsidP="00F36FAC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29" w:after="0"/>
        <w:ind w:left="444" w:firstLine="40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78E8">
        <w:rPr>
          <w:rFonts w:ascii="Times New Roman" w:eastAsia="Times New Roman" w:hAnsi="Times New Roman" w:cs="Times New Roman"/>
          <w:bCs/>
          <w:sz w:val="24"/>
          <w:szCs w:val="24"/>
        </w:rPr>
        <w:t>Семья как основа духовно-нравственного развития и вос</w:t>
      </w:r>
      <w:r w:rsidRPr="00A978E8">
        <w:rPr>
          <w:rFonts w:ascii="Times New Roman" w:eastAsia="Times New Roman" w:hAnsi="Times New Roman" w:cs="Times New Roman"/>
          <w:bCs/>
          <w:sz w:val="24"/>
          <w:szCs w:val="24"/>
        </w:rPr>
        <w:softHyphen/>
      </w:r>
      <w:r w:rsidRPr="00A978E8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>питания личности, залог  преемственности культурно-ценност</w:t>
      </w:r>
      <w:r w:rsidRPr="00A978E8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softHyphen/>
      </w:r>
      <w:r w:rsidRPr="00A978E8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 xml:space="preserve">ных традиций  народов России от поколения к поколению и </w:t>
      </w:r>
      <w:r w:rsidRPr="00A978E8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>жизнеспособности российского общества.</w:t>
      </w:r>
    </w:p>
    <w:p w:rsidR="00F36FAC" w:rsidRPr="00A978E8" w:rsidRDefault="00F36FAC" w:rsidP="00F36FAC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4" w:after="0"/>
        <w:ind w:left="444" w:firstLine="40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78E8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 xml:space="preserve">Труд и творчество как отличительные черты духовно и </w:t>
      </w:r>
      <w:r w:rsidRPr="00A978E8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нравственно развитой   личности.</w:t>
      </w:r>
    </w:p>
    <w:p w:rsidR="00F36FAC" w:rsidRPr="001A21D3" w:rsidRDefault="00F36FAC" w:rsidP="00801BC4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4" w:after="0"/>
        <w:ind w:left="39" w:firstLine="40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21D3">
        <w:rPr>
          <w:rFonts w:ascii="Times New Roman" w:eastAsia="Times New Roman" w:hAnsi="Times New Roman" w:cs="Times New Roman"/>
          <w:bCs/>
          <w:sz w:val="24"/>
          <w:szCs w:val="24"/>
        </w:rPr>
        <w:t>Традиционные российские религии и межконфессиональ</w:t>
      </w:r>
      <w:r w:rsidRPr="001A21D3">
        <w:rPr>
          <w:rFonts w:ascii="Times New Roman" w:eastAsia="Times New Roman" w:hAnsi="Times New Roman" w:cs="Times New Roman"/>
          <w:bCs/>
          <w:sz w:val="24"/>
          <w:szCs w:val="24"/>
        </w:rPr>
        <w:softHyphen/>
      </w:r>
      <w:r w:rsidRPr="001A21D3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>ный диалог как основа</w:t>
      </w:r>
    </w:p>
    <w:p w:rsidR="00F36FAC" w:rsidRPr="001A21D3" w:rsidRDefault="00F36FAC" w:rsidP="00F36FAC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4" w:after="0"/>
        <w:ind w:left="44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21D3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 xml:space="preserve">  духовно-нравственной консолидации </w:t>
      </w:r>
      <w:r w:rsidRPr="001A21D3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российского общества.</w:t>
      </w:r>
    </w:p>
    <w:p w:rsidR="00F36FAC" w:rsidRPr="00A978E8" w:rsidRDefault="00F36FAC" w:rsidP="00F36FAC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9" w:after="0"/>
        <w:ind w:left="444" w:firstLine="40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78E8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>Здоровый образ жизни  в единстве составляющих: здо</w:t>
      </w:r>
      <w:r w:rsidRPr="00A978E8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softHyphen/>
      </w:r>
      <w:r w:rsidRPr="00A978E8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>ровье физическое,  психическое, духовн</w:t>
      </w:r>
      <w:proofErr w:type="gramStart"/>
      <w:r w:rsidRPr="00A978E8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>о-</w:t>
      </w:r>
      <w:proofErr w:type="gramEnd"/>
      <w:r w:rsidRPr="00A978E8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t xml:space="preserve">  и социально-нрав</w:t>
      </w:r>
      <w:r w:rsidRPr="00A978E8">
        <w:rPr>
          <w:rFonts w:ascii="Times New Roman" w:eastAsia="Times New Roman" w:hAnsi="Times New Roman" w:cs="Times New Roman"/>
          <w:bCs/>
          <w:spacing w:val="3"/>
          <w:sz w:val="24"/>
          <w:szCs w:val="24"/>
        </w:rPr>
        <w:softHyphen/>
      </w:r>
      <w:r w:rsidRPr="00A978E8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ственное.</w:t>
      </w:r>
    </w:p>
    <w:p w:rsidR="00F36FAC" w:rsidRPr="00A978E8" w:rsidRDefault="00F36FAC" w:rsidP="00F36FAC">
      <w:pPr>
        <w:widowControl w:val="0"/>
        <w:numPr>
          <w:ilvl w:val="0"/>
          <w:numId w:val="3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43" w:after="0"/>
        <w:ind w:left="444" w:firstLine="40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78E8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Нравственный выбор и ответственность человека в отно</w:t>
      </w:r>
      <w:r w:rsidRPr="00A978E8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softHyphen/>
      </w:r>
      <w:r w:rsidRPr="00A978E8">
        <w:rPr>
          <w:rFonts w:ascii="Times New Roman" w:eastAsia="Times New Roman" w:hAnsi="Times New Roman" w:cs="Times New Roman"/>
          <w:bCs/>
          <w:spacing w:val="5"/>
          <w:sz w:val="24"/>
          <w:szCs w:val="24"/>
        </w:rPr>
        <w:t xml:space="preserve">шении к природе,  историко-культурному наследию, к самому </w:t>
      </w:r>
      <w:r w:rsidRPr="00A978E8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>себе и окружающим людям.</w:t>
      </w:r>
    </w:p>
    <w:p w:rsidR="00F36FAC" w:rsidRDefault="00F36FAC" w:rsidP="00F36FAC">
      <w:pPr>
        <w:shd w:val="clear" w:color="auto" w:fill="FFFFFF"/>
        <w:spacing w:before="106"/>
        <w:ind w:left="24" w:right="10" w:firstLine="405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2C2767" w:rsidRPr="001A21D3" w:rsidRDefault="002C2767" w:rsidP="00F36FAC">
      <w:pPr>
        <w:shd w:val="clear" w:color="auto" w:fill="FFFFFF"/>
        <w:spacing w:before="106"/>
        <w:ind w:left="24" w:right="10" w:firstLine="405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</w:p>
    <w:p w:rsidR="00F36FAC" w:rsidRPr="001A21D3" w:rsidRDefault="00F36FAC" w:rsidP="00F36FAC">
      <w:pPr>
        <w:pStyle w:val="4"/>
        <w:rPr>
          <w:rFonts w:ascii="Times New Roman" w:hAnsi="Times New Roman"/>
          <w:sz w:val="24"/>
        </w:rPr>
      </w:pPr>
      <w:r w:rsidRPr="001A21D3">
        <w:rPr>
          <w:rFonts w:ascii="Times New Roman" w:hAnsi="Times New Roman"/>
          <w:sz w:val="24"/>
        </w:rPr>
        <w:lastRenderedPageBreak/>
        <w:t>СОДЕРЖАНИЕ ПРОГРАММЫ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bCs/>
          <w:sz w:val="24"/>
          <w:szCs w:val="24"/>
        </w:rPr>
        <w:t>1 класс</w:t>
      </w:r>
      <w:r w:rsidRPr="001A21D3">
        <w:rPr>
          <w:rFonts w:ascii="Times New Roman" w:hAnsi="Times New Roman" w:cs="Times New Roman"/>
          <w:sz w:val="24"/>
          <w:szCs w:val="24"/>
        </w:rPr>
        <w:t xml:space="preserve"> (66 ч)</w:t>
      </w:r>
    </w:p>
    <w:p w:rsidR="00F36FAC" w:rsidRPr="001A21D3" w:rsidRDefault="00F36FAC" w:rsidP="00F36FAC">
      <w:pPr>
        <w:spacing w:before="200" w:after="12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bCs/>
          <w:sz w:val="24"/>
          <w:szCs w:val="24"/>
        </w:rPr>
        <w:t>Пришла пора учиться</w:t>
      </w:r>
      <w:r w:rsidRPr="001A21D3">
        <w:rPr>
          <w:rFonts w:ascii="Times New Roman" w:hAnsi="Times New Roman" w:cs="Times New Roman"/>
          <w:sz w:val="24"/>
          <w:szCs w:val="24"/>
        </w:rPr>
        <w:t xml:space="preserve"> (13 ч)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Что изучает предмет «Окружающий мир».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Ты и твоё имя. Ты учишься в школе. Устройство школьного здания. Занятия в школе. Правила поведения в школе. Профессии работников школы. Взаимоотношения учитель — ученик, ученик — ученик. Необходимость бережного отношения к школьному имуществу.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Во дворе школы. Устройство школьного двора. Дорога в школу. Основные правила безопасного поведения на улице. Твой распорядок дня.</w:t>
      </w:r>
    </w:p>
    <w:p w:rsidR="00F36FAC" w:rsidRPr="001A21D3" w:rsidRDefault="00F36FAC" w:rsidP="00F36FAC">
      <w:pPr>
        <w:spacing w:before="200" w:after="12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bCs/>
          <w:sz w:val="24"/>
          <w:szCs w:val="24"/>
        </w:rPr>
        <w:t xml:space="preserve">Человек </w:t>
      </w:r>
      <w:r w:rsidRPr="001A21D3">
        <w:rPr>
          <w:rFonts w:ascii="Times New Roman" w:hAnsi="Times New Roman" w:cs="Times New Roman"/>
          <w:sz w:val="24"/>
          <w:szCs w:val="24"/>
        </w:rPr>
        <w:t>(13 ч)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Как развивается человек: младенец, дошкольник, младший школьник, подросток, взрослый, старый. Основные особенности каждого возрастного периода.</w:t>
      </w:r>
    </w:p>
    <w:p w:rsidR="00925208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Как человек воспринимает окружающий мир. Органы чувств человека: глаза, нос, уши, язык, кожа и их значение.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Человеку важно быть здоровым. Основные части тела человека: голова, шея, туловище, руки, ноги. Элементарные правила личной гигиены. Осанка. Основные условия здорового образа жизни: правильное питание, соответствующая погоде одежда, закаливание, занятия физкультурой и спортом. Предупреждение инфекционных заболеваний.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Эмоциональные состояния от восприятия явлений окружающего мира: грусть, веселье, злость, испуг, спокойствие, удивление и т. п. Способность замечать эмоциональные состояния окружающих людей, сопереживать им. Первые представления о самонаблюдении и самоконтроле. Значение внимательности и наблюдательности в жизни человека.</w:t>
      </w:r>
    </w:p>
    <w:p w:rsidR="00F36FAC" w:rsidRPr="001A21D3" w:rsidRDefault="00F36FAC" w:rsidP="00F36FAC">
      <w:pPr>
        <w:spacing w:before="200" w:after="12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bCs/>
          <w:sz w:val="24"/>
          <w:szCs w:val="24"/>
        </w:rPr>
        <w:t>Природа в жизни человека</w:t>
      </w:r>
      <w:r w:rsidRPr="001A21D3">
        <w:rPr>
          <w:rFonts w:ascii="Times New Roman" w:hAnsi="Times New Roman" w:cs="Times New Roman"/>
          <w:sz w:val="24"/>
          <w:szCs w:val="24"/>
        </w:rPr>
        <w:t xml:space="preserve"> (21 ч)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Природа живая и неживая. Явления природы. Первые представления о воде и воздухе.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Времена года. Временные периоды: год, месяц, неделя, сутки. Общее представление о сезонных ритмах. Особенности погоды в разные времена года. Сезонные изменения в жизни растений и животных.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Мир растений. Строение растения (на примере цветкового): корень, стебель, лист, цветок, плод с семенами. Жизненные формы растений: деревья, кустарники, травы. Лиственные и хвойные растения. Дикорастущие и культурные растения. Ядовитые растения.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Как развивается растение. Условия жизни растений: свет, тепло, вода, воздух, почва. Комнатные растения, уход за ними. Значение комнатных растений в жизни человека.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Мир животных. Где живут животные. Строение и разнообразие животных: насекомые, рыбы, земноводные, пресмыкающиеся, птицы, звери. Движение и питание животных. Что необходимо животным для жизни. Дикие и домашние животные. Уход за домашними животными. Значение домашних животных в жизни человека.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Необходимость бережного отношения к растениям и животным. Редкие растения и животные, их охрана. Красная книга.</w:t>
      </w:r>
    </w:p>
    <w:p w:rsidR="00F36FAC" w:rsidRPr="001A21D3" w:rsidRDefault="00F36FAC" w:rsidP="00F36FAC">
      <w:pPr>
        <w:spacing w:before="200" w:after="12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Человек среди людей</w:t>
      </w:r>
      <w:r w:rsidR="0053641D">
        <w:rPr>
          <w:rFonts w:ascii="Times New Roman" w:hAnsi="Times New Roman" w:cs="Times New Roman"/>
          <w:sz w:val="24"/>
          <w:szCs w:val="24"/>
        </w:rPr>
        <w:t xml:space="preserve"> (15</w:t>
      </w:r>
      <w:r w:rsidRPr="001A21D3">
        <w:rPr>
          <w:rFonts w:ascii="Times New Roman" w:hAnsi="Times New Roman" w:cs="Times New Roman"/>
          <w:sz w:val="24"/>
          <w:szCs w:val="24"/>
        </w:rPr>
        <w:t xml:space="preserve"> ч)</w:t>
      </w:r>
      <w:r w:rsidR="0053641D">
        <w:rPr>
          <w:rFonts w:ascii="Times New Roman" w:hAnsi="Times New Roman" w:cs="Times New Roman"/>
          <w:sz w:val="24"/>
          <w:szCs w:val="24"/>
        </w:rPr>
        <w:t>+3 ч резерв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Наша страна — Россия. Столица, герб, флаг, гимн. Представление о народах, населяющих нашу страну.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Дом, домашний адрес. Общее представление о городе и селе. Как строят дома.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Семья, её состав. Статус ребёнка в семье (дочь, сын, внук, внучка, брат, сестра). Родственные связи. Внимательное и заботливое отношение членов семьи друг к другу, обязанности членов семьи, профессии родителей. Отдых в семье. Основные правила безопасного поведения дома.</w:t>
      </w:r>
    </w:p>
    <w:p w:rsidR="00F36FAC" w:rsidRPr="001A21D3" w:rsidRDefault="00F36FAC" w:rsidP="00F36FA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Основные формы культурного поведения в обществе: приветствие, выражение благодарности, умение высказать просьбу, умение вести себя за столом, дома и в гостях, в транспорте и общественных местах.</w:t>
      </w:r>
    </w:p>
    <w:p w:rsidR="00F36FAC" w:rsidRPr="001A21D3" w:rsidRDefault="00F36FAC" w:rsidP="009320E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i/>
          <w:iCs/>
          <w:sz w:val="24"/>
          <w:szCs w:val="24"/>
        </w:rPr>
        <w:t>Экскурсии</w:t>
      </w:r>
      <w:r w:rsidRPr="001A21D3">
        <w:rPr>
          <w:rFonts w:ascii="Times New Roman" w:hAnsi="Times New Roman" w:cs="Times New Roman"/>
          <w:sz w:val="24"/>
          <w:szCs w:val="24"/>
        </w:rPr>
        <w:t>: по школе, во дворе школы, в природу (начало осени, середина осени, зима, весна).</w:t>
      </w:r>
    </w:p>
    <w:p w:rsidR="00F36FAC" w:rsidRPr="001A21D3" w:rsidRDefault="00F36FAC" w:rsidP="005364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3A5B" w:rsidRPr="001A21D3" w:rsidRDefault="00CF3A5B" w:rsidP="00CF3A5B">
      <w:pPr>
        <w:ind w:right="-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1D3">
        <w:rPr>
          <w:rFonts w:ascii="Times New Roman" w:hAnsi="Times New Roman" w:cs="Times New Roman"/>
          <w:b/>
          <w:sz w:val="24"/>
          <w:szCs w:val="24"/>
        </w:rPr>
        <w:t>СТРУКТУРА КУРСА</w:t>
      </w:r>
    </w:p>
    <w:p w:rsidR="00CF3A5B" w:rsidRPr="001A21D3" w:rsidRDefault="00CF3A5B" w:rsidP="00CF3A5B">
      <w:pPr>
        <w:ind w:right="-1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68"/>
        <w:gridCol w:w="5428"/>
        <w:gridCol w:w="3398"/>
      </w:tblGrid>
      <w:tr w:rsidR="00CF3A5B" w:rsidRPr="001A21D3" w:rsidTr="002A167F">
        <w:tc>
          <w:tcPr>
            <w:tcW w:w="1368" w:type="dxa"/>
          </w:tcPr>
          <w:p w:rsidR="00CF3A5B" w:rsidRPr="001A21D3" w:rsidRDefault="00CF3A5B" w:rsidP="002A167F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8" w:type="dxa"/>
          </w:tcPr>
          <w:p w:rsidR="00CF3A5B" w:rsidRPr="001A21D3" w:rsidRDefault="00CF3A5B" w:rsidP="002A167F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</w:tc>
        <w:tc>
          <w:tcPr>
            <w:tcW w:w="3398" w:type="dxa"/>
          </w:tcPr>
          <w:p w:rsidR="00CF3A5B" w:rsidRPr="001A21D3" w:rsidRDefault="00CF3A5B" w:rsidP="002A167F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Примерное количество часов</w:t>
            </w:r>
          </w:p>
        </w:tc>
      </w:tr>
      <w:tr w:rsidR="00CF3A5B" w:rsidRPr="001A21D3" w:rsidTr="002A167F">
        <w:tc>
          <w:tcPr>
            <w:tcW w:w="1368" w:type="dxa"/>
          </w:tcPr>
          <w:p w:rsidR="00CF3A5B" w:rsidRPr="001A21D3" w:rsidRDefault="00CF3A5B" w:rsidP="002A167F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8" w:type="dxa"/>
          </w:tcPr>
          <w:p w:rsidR="00CF3A5B" w:rsidRPr="001A21D3" w:rsidRDefault="00CF3A5B" w:rsidP="002A167F">
            <w:pPr>
              <w:spacing w:before="200" w:after="120"/>
              <w:ind w:firstLine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bCs/>
                <w:sz w:val="24"/>
                <w:szCs w:val="24"/>
              </w:rPr>
              <w:t>Пришла пора учиться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:rsidR="00CF3A5B" w:rsidRPr="001A21D3" w:rsidRDefault="00CF3A5B" w:rsidP="002A167F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F3A5B" w:rsidRPr="001A21D3" w:rsidTr="002A167F">
        <w:tc>
          <w:tcPr>
            <w:tcW w:w="1368" w:type="dxa"/>
          </w:tcPr>
          <w:p w:rsidR="00CF3A5B" w:rsidRPr="001A21D3" w:rsidRDefault="00CF3A5B" w:rsidP="002A167F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8" w:type="dxa"/>
          </w:tcPr>
          <w:p w:rsidR="00CF3A5B" w:rsidRPr="001A21D3" w:rsidRDefault="00CF3A5B" w:rsidP="002A167F">
            <w:pPr>
              <w:spacing w:before="200" w:after="120"/>
              <w:ind w:firstLine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Человек </w:t>
            </w:r>
          </w:p>
        </w:tc>
        <w:tc>
          <w:tcPr>
            <w:tcW w:w="3398" w:type="dxa"/>
          </w:tcPr>
          <w:p w:rsidR="00CF3A5B" w:rsidRPr="001A21D3" w:rsidRDefault="00CF3A5B" w:rsidP="002A167F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F3A5B" w:rsidRPr="001A21D3" w:rsidTr="002A167F">
        <w:tc>
          <w:tcPr>
            <w:tcW w:w="1368" w:type="dxa"/>
          </w:tcPr>
          <w:p w:rsidR="00CF3A5B" w:rsidRPr="001A21D3" w:rsidRDefault="00CF3A5B" w:rsidP="002A167F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8" w:type="dxa"/>
          </w:tcPr>
          <w:p w:rsidR="00CF3A5B" w:rsidRPr="001A21D3" w:rsidRDefault="00CF3A5B" w:rsidP="002A167F">
            <w:pPr>
              <w:spacing w:before="200" w:after="120"/>
              <w:ind w:firstLine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Природа в жизни человека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:rsidR="00CF3A5B" w:rsidRPr="001A21D3" w:rsidRDefault="00CF3A5B" w:rsidP="0061168E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76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3A5B" w:rsidRPr="001A21D3" w:rsidTr="002A167F">
        <w:tc>
          <w:tcPr>
            <w:tcW w:w="1368" w:type="dxa"/>
          </w:tcPr>
          <w:p w:rsidR="00CF3A5B" w:rsidRPr="001A21D3" w:rsidRDefault="00CF3A5B" w:rsidP="002A167F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8" w:type="dxa"/>
          </w:tcPr>
          <w:p w:rsidR="00CF3A5B" w:rsidRPr="001A21D3" w:rsidRDefault="00CF3A5B" w:rsidP="002A167F">
            <w:pPr>
              <w:spacing w:before="200" w:after="120"/>
              <w:ind w:firstLine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среди людей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:rsidR="00CF3A5B" w:rsidRPr="001A21D3" w:rsidRDefault="00FF76C0" w:rsidP="0061168E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15ч+3 ч резерв</w:t>
            </w:r>
          </w:p>
        </w:tc>
      </w:tr>
    </w:tbl>
    <w:p w:rsidR="00CF3A5B" w:rsidRPr="001A21D3" w:rsidRDefault="00CF3A5B" w:rsidP="00925208">
      <w:pPr>
        <w:ind w:right="-10"/>
        <w:jc w:val="center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Всего: 6</w:t>
      </w:r>
      <w:r w:rsidR="00FF76C0">
        <w:rPr>
          <w:rFonts w:ascii="Times New Roman" w:hAnsi="Times New Roman" w:cs="Times New Roman"/>
          <w:sz w:val="24"/>
          <w:szCs w:val="24"/>
        </w:rPr>
        <w:t>5</w:t>
      </w:r>
      <w:r w:rsidRPr="001A21D3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3A7E10" w:rsidRPr="001A21D3" w:rsidRDefault="003A7E10" w:rsidP="00C66AB4">
      <w:pPr>
        <w:pStyle w:val="1"/>
        <w:rPr>
          <w:rFonts w:ascii="Times New Roman" w:hAnsi="Times New Roman"/>
          <w:sz w:val="24"/>
        </w:rPr>
        <w:sectPr w:rsidR="003A7E10" w:rsidRPr="001A21D3" w:rsidSect="00925208">
          <w:headerReference w:type="default" r:id="rId8"/>
          <w:pgSz w:w="12240" w:h="15840"/>
          <w:pgMar w:top="-495" w:right="567" w:bottom="567" w:left="567" w:header="445" w:footer="720" w:gutter="0"/>
          <w:cols w:space="720"/>
          <w:noEndnote/>
          <w:docGrid w:linePitch="299"/>
        </w:sectPr>
      </w:pPr>
      <w:bookmarkStart w:id="0" w:name="_Toc271937894"/>
      <w:bookmarkStart w:id="1" w:name="_Toc271937540"/>
    </w:p>
    <w:p w:rsidR="00A978E8" w:rsidRDefault="00A978E8" w:rsidP="00C66AB4">
      <w:pPr>
        <w:pStyle w:val="1"/>
        <w:rPr>
          <w:rFonts w:ascii="Times New Roman" w:hAnsi="Times New Roman"/>
          <w:sz w:val="24"/>
        </w:rPr>
      </w:pPr>
    </w:p>
    <w:p w:rsidR="00A978E8" w:rsidRDefault="00A978E8" w:rsidP="00C66AB4">
      <w:pPr>
        <w:pStyle w:val="1"/>
        <w:rPr>
          <w:rFonts w:ascii="Times New Roman" w:hAnsi="Times New Roman"/>
          <w:sz w:val="24"/>
        </w:rPr>
      </w:pPr>
    </w:p>
    <w:p w:rsidR="00517DE4" w:rsidRDefault="00801BC4" w:rsidP="00517DE4">
      <w:pPr>
        <w:pStyle w:val="1"/>
        <w:jc w:val="center"/>
        <w:rPr>
          <w:rFonts w:ascii="Times New Roman" w:hAnsi="Times New Roman"/>
          <w:szCs w:val="28"/>
        </w:rPr>
      </w:pPr>
      <w:r w:rsidRPr="00517DE4">
        <w:rPr>
          <w:rFonts w:ascii="Times New Roman" w:hAnsi="Times New Roman"/>
          <w:szCs w:val="28"/>
        </w:rPr>
        <w:t xml:space="preserve">Календарно-тематическое планирование </w:t>
      </w:r>
      <w:r w:rsidR="00C66AB4" w:rsidRPr="00517DE4">
        <w:rPr>
          <w:rFonts w:ascii="Times New Roman" w:hAnsi="Times New Roman"/>
          <w:szCs w:val="28"/>
        </w:rPr>
        <w:t xml:space="preserve">Окружающий мир. Г.Г. Ивченкова, И.В.Потапов. 1 класс. </w:t>
      </w:r>
    </w:p>
    <w:p w:rsidR="00C66AB4" w:rsidRPr="00517DE4" w:rsidRDefault="00C66AB4" w:rsidP="00517DE4">
      <w:pPr>
        <w:pStyle w:val="1"/>
        <w:jc w:val="center"/>
        <w:rPr>
          <w:rFonts w:ascii="Times New Roman" w:hAnsi="Times New Roman"/>
          <w:szCs w:val="28"/>
        </w:rPr>
      </w:pPr>
      <w:r w:rsidRPr="00517DE4">
        <w:rPr>
          <w:rFonts w:ascii="Times New Roman" w:hAnsi="Times New Roman"/>
          <w:szCs w:val="28"/>
        </w:rPr>
        <w:t>УМК «Планета Знаний»</w:t>
      </w:r>
    </w:p>
    <w:p w:rsidR="00C66AB4" w:rsidRPr="00517DE4" w:rsidRDefault="00FF76C0" w:rsidP="00517DE4">
      <w:pPr>
        <w:pStyle w:val="1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65</w:t>
      </w:r>
      <w:r w:rsidR="00C66AB4" w:rsidRPr="00517DE4">
        <w:rPr>
          <w:rFonts w:ascii="Times New Roman" w:hAnsi="Times New Roman"/>
          <w:szCs w:val="28"/>
        </w:rPr>
        <w:t xml:space="preserve"> часов (2 часа в неделю)</w:t>
      </w:r>
    </w:p>
    <w:tbl>
      <w:tblPr>
        <w:tblW w:w="15225" w:type="dxa"/>
        <w:tblInd w:w="-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1"/>
        <w:gridCol w:w="2333"/>
        <w:gridCol w:w="3803"/>
        <w:gridCol w:w="628"/>
        <w:gridCol w:w="5910"/>
        <w:gridCol w:w="900"/>
        <w:gridCol w:w="900"/>
      </w:tblGrid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Default="00C66AB4" w:rsidP="002C27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b/>
                <w:sz w:val="24"/>
                <w:szCs w:val="24"/>
              </w:rPr>
              <w:t>ПРИШЛА ПОРА УЧИТЬСЯ (13 ЧАСОВ)</w:t>
            </w:r>
          </w:p>
          <w:p w:rsidR="002C2767" w:rsidRDefault="007C3484" w:rsidP="002C27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C2767" w:rsidRPr="001A21D3" w:rsidRDefault="007C3484" w:rsidP="002C276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66AB4" w:rsidRPr="001A21D3" w:rsidTr="003A7E10">
        <w:trPr>
          <w:trHeight w:val="335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Что такое окружающий мир.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Уч.с.3-7;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Р.Т.с.3-5.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первоначальное представление «окружающий мир». Познакомить с особенностями содержания предмета «Окружающий мир» и спецификой занятий по этому предмету.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функции условных обозначений учебника.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называть предметы окружающего мира, наблюдать за явлениями природы, описывать и называть явления природы, проводить простейшие опыты, объяснять материал по сюжетным рисункам объяснять значение понятий «объекты и явления природы»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Называть и различать окружающие предметы и их признаки. Сопоставлять признаки предметов и явлений, определять сходства и различия.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положительное отношение и интерес к изучению природы, человека, истории своей страны.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66AB4" w:rsidRPr="001A21D3" w:rsidTr="003A7E10">
        <w:trPr>
          <w:trHeight w:val="921"/>
        </w:trPr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2C2767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2C2767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Ты и твоё имя.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Уч.с.8-9;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Р.Т.с.6-7.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детей друг с другом; показать значение имени в жизни человека. Учить умению слушать друг друга и вступать в диалог. Дать первое представление о справочной литературе.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своё имя, имена своих близких и родных людей, дату рождения, домашний адрес. Уметь задавать вопросы, составлять слово из первых букв названий предметов, объяснять значение имени, пользоваться справочником.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Группировать предметы по заданному признаку (игрушки и предметы, необходимые в школе).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понимание значения семьи в жизни человека и необходимости взаимопомощи в семье.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2C2767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2C2767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 «Твоя школа».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устройством здания школы. Воспитывать чувство гордости за школу; познакомить с правилами поведения в школе; воспитывать уважительное отношение к работникам школы.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в школе, знать, где находится кабинет врача, библиотека, столовая, спортзал, актовый зал, классы. Уметь выполнять правила безопасного поведения.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Ориентироваться в школе (находить свой класс, своё место в классе).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знание основных правил поведения в природе и обществе и ориентация на их выполнение.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2C2767" w:rsidRDefault="008D4D8A" w:rsidP="002C27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="002C276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="002C276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Твоя школа.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Уч.с.10-11;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Р.Т.с.8-9.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детей с правилами поведения на уроке и убедить в необходимости их выполнения.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ориентироваться. Продолжить обучение элементарным правилам общения со взрослыми и детьми.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поведения в школе. Уметь рассматривать и анализировать изображение школы в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учебнике, называть людей, которые работают в школе, анализировать свои поступки и поведение в школе, разыгрывать сценки с определением правил поведения в школе, выражать приветствие, благодарность, просьбу.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Обсуждать правила общения со сверстниками и взрослыми в школе, дома, на улице и выполнять их.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знание основных правил поведения в природе и обществе и ориентация на их выполнение.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2C2767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2C2767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 «Во дворе школы».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с территорией вокруг школы, планировкой школьного двора, правилами поведения во дворе школы; воспитывать бережное отношение к объектам школьного двора.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в школьном дворе. Уметь правильно вести себя во дворе школы, соблюдать правила безопасности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Рассказывать о значении школы в жизни детей, работать в малых группах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знание основных правил поведения в природе и обществе и ориентация на их выполнение.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2C2767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2C2767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Во дворе школы.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Уч.с.12-13;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Р.Т.с.10-11.</w:t>
            </w:r>
          </w:p>
        </w:tc>
        <w:tc>
          <w:tcPr>
            <w:tcW w:w="443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Отрабатывать умения правильного поведения в классе и во дворе школы; продолжить знакомство со школой. Учить детей сравнивать и классифицировать предметы.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поведения в школьном дворе. Уметь анализировать изображение школьного двора в учебнике и сравнивать свой школьный двор с этим рисунком, рассказывать, что есть во дворе твоей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школы, задавать вопросы по рисунку, используя слова «что», «где», «для чего», «когда», анализировать поступки детей и выбирать из них правильные, доказывать своё мнение; вести себя во дворе школы, соблюдать правила безопасности.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Оценивать своё поведение и поведение других детей в школе, во дворе школы, на улице.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знание основных правил поведения в природе и обществе и ориентация на их выполнение.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18</w:t>
            </w:r>
            <w:r w:rsidR="002C276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  <w:r w:rsidR="002C276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 «Вот и лето прошло».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изменениями в природе ранней осенью. Воспитывать чувство прекрасного; развивать наблюдательность и внимательность. Формировать умение работать в группах.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характерные признаки времён года (состояние неба, тепло или холодно, виды осадков, состояние растений и животных).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составлять рассказ на тему «Что я видел на экскурсии».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Наблюдать на экскурсии признаки ранней осени, сравнивать наблюдения с иллюстрациями в учебнике, называть признаки ранней осени.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к самооценке.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2C2767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2C2767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Вот и лето прошло.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Уч.с.14-15;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Р.Т.с.12-13.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Уточнить и систематизировать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детей об изменениях в природе ранней осенью; закрепить представления, полученные во время экскурсии, с помощью учебника и рабочей тетради. Учить детей наблюдать и сравнивать.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Знать, что ядовитые грибы собирать нельзя. Уметь по рисункам определять время года, называть ядовитые грибы, называть признаки лета.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Устанавливать правильную последовательность событий.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Научиться устанавливать и выявлять причинно-следственные связи в окружающем мире.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 «Дорога в школу».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Начать изучение правил дорожного движения. Учить ориентироваться в пространстве.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дорогу в школу, правила дорожного движения, сигналы светофора. Уметь выполнять правила безопасности в дороге от дома до школы, показывать на схематичном рисунке путь Пети и Маши от дома до школы, определять, какие опасности могут подстерегать по дороге из дома в школу, выполнять сигналы светофора при переходе улицы.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Моделировать дорогу от дома до школы (возможные опасности и правила безопасного поведения).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к самооценке.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A0204C" w:rsidRDefault="008D4D8A" w:rsidP="00A0204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01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Дорога в школу.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Уч.с.16-19;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Р.Т.с.14-15.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Отрабатывать правила дорожного движения; познакомить с опасностями, которые могут возникнуть при нарушении этих правил. Развивать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 способности детей.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Знать безопасный маршрут от дома до школы, как обходить автобус, троллейбус, трамвай при переходе улицы, дорожные знаки, как избежать опасности по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дороге в школу. Уметь рассказывать о правилах перехода улицы, определять по справочнику, что обозначают дорожные знаки, рассказывать о своей дороге от дома до школы.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Ориентироваться в пространстве.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безопасный, здоровый образ жизни.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0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Твой распорядок дня.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Уч.с.20-21;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Р.Т.с.16-17.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Объяснить необходимость соблюдения распорядка дня; учить детей правильно распределять время.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понятия «режим», «распорядок дня». Уметь рассказывать о распорядке дня, сравнивать свой распорядок дня с распорядком дня героя учебника, пользоваться справочником, определять время суток на рисунке, объяснять различие во времени суток.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Обсуждать значение правильной организации распорядка дня.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к самооценке.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«Осень».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Показать красоту осенней природы; продолжить знакомство с осенними изменениями в природе. Учить работать в парах.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признаки осени. Уметь выполнять простейшие наблюдения во время экскурсии, собирать и хранить природный материал, сравнивать листья, собранные на экскурсии.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Наблюдать на экскурсии признаки ранней осени, сравнивать наблюдения с иллюстрациями в учебнике, называть признаки ранней осени.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Научиться устанавливать и выявлять причинно-следственные связи в окружающем мире.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 09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Осень.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Уч.с.22-27;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Р.Т.с.18-19.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на экскурсии представления об изменениях в природе осенью. Учить детей сравнивать и обобщать; развивать внимательность и наблюдательность. Развивать творческие способности детей.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понятия «перелетные птицы» и «оседлые птицы».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и сравнивать признаки лета и осени, пользоваться справочником, находить признаки осени на рисунке, выполнять поделки из природного материала.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Объяснять значение изучения предмета «Окружающий мир», значение правил поведения в школе и на улице.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к самооценке.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(13 ЧАСОВ)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Как ты рос.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Уч.с.30-33;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Р.Т.с.20-21.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с содержанием раздела «Человек», используя маршрутный лист. Познакомить детей с основными возрастными периодами жизни.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Знать названия основных возрастных периодов. Уметь составлять рассказы по сюжетным рисункам, рассказывать по рисункам, как меняется облик человека с возрастом, подбирать фотографии членов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семьи в разные годы.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правил личной гигиены и выполнять их. Подбирать фотографии родственников и устанавливать их последовательность по возрастным признаки (с помощью членов семьи)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Как ты воспринимаешь мир.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Уч.с.34-35;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Р.Т.с.22-23.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Показать значение органов чувств в жизни человека и тренировать их с помощью различных упражнений. Развивать коммуникативные умения, умение находить необходимую информацию в справочнике, размещённом в учебнике.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понятие «органы чувств», знать, что глаз различает цвет и форму предметов, язык помогает узнавать вкус пищи, нос ощущает запахи окружающего мира. Уметь проводить простейшие наблюдения и опыты, отвечать на вопросы, используя рисунки и свой жизненный опыт.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Воспринимать свойства предметов с помощью органов чувств, объяснять, как с помощью органов чувств различать предметы и их признаки.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 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Как ты воспринимаешь мир.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Уч.с.36-37;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Р.Т.с.22-23.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Показать значение органов чувств в жизни человека и тренировать их с помощью различных упражнений. Развивать коммуникативные умения, умение находить необходимую информацию в справочнике, размещённом в учебнике.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Знать, что уши помогают различать звуки, кожа помогает на ощупь определять свойства предмета. Уметь проводить простейшие наблюдения и опыты, сравнивать ощущения от прикосновения к разным предметам, описывать предметы, определять, какие органы чувств (глаза, нос, язык, уши, кожа) помогают определять свойства предметов, пользоваться справочником органы чувств и их значение.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Оценивать своё эмоциональное состояние и выполнять элементарные приёмы управления собой. Различать эмоциональные состояния людей.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к самооценке.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Твоё тело.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Уч.с.38-39;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Р.Т.с.24-25.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Дать элементарное представление о внешнем строении человека и познакомить с важнейшими функциями его отделов и органов. Раскрыть значение правильной осанки, показать необходимость занятий физкультурой и спортом. Развивать внимание, память и творческие способности.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гигиенические правила при письме, основные части человека (голова, шея, туловище, руки, ноги). Уметь называть части тела человека, показывать левую и правую руку, выполнять утреннюю зарядку, придумывать свои упражнения.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A0204C" w:rsidRPr="00A0204C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Объяснять значение физкультуры и спорта, выполнять упражнения утренней зарядки, придумывать свои упражнения.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к самооценке.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06.11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06.11</w:t>
            </w:r>
          </w:p>
        </w:tc>
      </w:tr>
      <w:tr w:rsidR="00A0204C" w:rsidRPr="001A21D3" w:rsidTr="008D4D8A">
        <w:tc>
          <w:tcPr>
            <w:tcW w:w="15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04C" w:rsidRPr="00A0204C" w:rsidRDefault="00BD7922" w:rsidP="00A0204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Как ты питаешься.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Уч.с.40-41;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Р.Т.с.26-27.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Показать значение правильного питания для здоровья человека. Учить детей сравнивать и классифицировать предметы (на примере продуктов питания). Развивать воображение и творческие способности, учить работать со справочником.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понятия «меню», «питание», «завтрак», «обед», «полдник», «ужин», знать, что пища необходима для роста и развития человека.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рассказывать, что едят на завтрак, обед, полдник, ужин, делить продукты на группы, пользоваться справочником о здоровом образе жизни, элементарные правила личной гигиены.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Составлять меню.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к самооценке.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Твоя одежда.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Уч.с.42-43.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Показать значение одежды для человека: гигиеническое, эстетическое, профессиональное. Продолжать развивать творческие способности.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виды одежды, правила ухода за одеждой. Уметь рассказывать, как одеты дети, объяснять выбор одежды в зависимости от погодных условий, определять рабочую одежду врача, моряка, повара, водолаза, находить отличия на рисунке, называть виды верхней одежды.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Выбирать одежду, соответствующую сезону и обстоятельствам.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Твоя одежда.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Р.Т.с.28-29.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Показать значение одежды для человека: гигиеническое, эстетическое, профессиональное. Продолжать развивать творческие способности.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виды одежды, правила ухода за одеждой. Уметь выбирать одежду в зависимости от погодных условий и времени года, классифицировать одежду на группы (верхняя одежда, головные уборы, обувь).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Находить дополнительную информацию в справочнике, в учебнике. Участвовать в коллективной подготовке выставке рисунков, создании фотоальбома, стенда с сообщениями, выставке костюмов на тему «Одежда».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к самооценке.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Будь здоров!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Уч.с.44-45.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основными правилами гигиены и убедить в необходимости их соблюдения. На элементарном уровне познакомить с причинами инфекционных заболеваний; уточнить и систематизировать знания детей о предметах личной гигиены и их назначении.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понятие «гигиена», виды спорта, правила гигиены. Иметь представление о причинах болезней. Уметь выполнять правила гигиены.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Осваивать нормы поведения при работе в парах.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установки на безопасный, здоровый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 жизни.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Будь здоров!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Р.Т.с.30-31.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основными правилами гигиены и убедить в необходимости их соблюдения. На элементарном уровне познакомить с причинами инфекционных заболеваний; уточнить и систематизировать знания детей о предметах личной гигиены и их назначении.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предметы личной гигиены и их значение. Уметь работать со справочником, называть виды спорта, определять, кто из детей на рисунке одет правильно.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Оценивать своё поведение и поведение партнера в процессе выполнения задания в парах.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к самооценке.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Твоё настроение.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Уч.с.46-47;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Р.Т.с.32-33.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сферу ребёнка; учить понимать эмоциональное состояние других людей и учитывать его в процессе общения. Раскрыть значение положительных и отрицательных эмоций в жизни человека; познакомить с некоторыми элементарными приёмами управления собой. Учить выражать своё отношение к миру в рисунках.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настроении человека. Уметь анализировать и рассказывать, как меняется настроение сказочных героев, определять причину веселого (грустного) настроения.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Оценивать своё эмоциональное состояние и выполнять элементарные приёмы управления собой.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Твоё настроение.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Р.Т.с.34-35.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эмоциональную сферу ребёнка; учить понимать эмоциональное состояние других людей и учитывать его в процессе общения. Раскрыть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положительных и отрицательных эмоций в жизни человека; познакомить с некоторыми элементарными приёмами управления собой. Учить выражать своё отношение к миру в рисунках.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настроении человека.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эмоциональные состояния людей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(грусть, веселье, удивление, испуг).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Различать эмоциональные состояния людей.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к самооценке.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03.12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03.12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Будь внимательным!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Уч.48-49;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Р.Т.с.36-39.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Показать значение внимания и памяти в жизни человека; тренировать внимание и память учащихся в разнообразных видах деятельности. Проверить усвоение учебного материала по разделу «Человек». Развивать творческие способности учащихся, включая их в проектную деятельность.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Знать, что может случиться с невнимательным человеком. Уметь выполнять задания на развитие внимания, памяти, сравнивать пары рисунков, находить отличия.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Выполнять задания, тренирующие внимание и память в разнообразных видах деятельности.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безопасный, здоровый образ жизни.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926276" w:rsidRPr="001A21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8D4D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8D4D8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Будь внимательным!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Уч.с.50-53.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Показать значение внимания и памяти в жизни человека; тренировать внимание и память учащихся в разнообразных видах деятельности. Проверить усвоение учебного материала по разделу «Человек». Развивать творческие способности учащихся, включая их в проектную деятельность.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Знать, что может случиться с невнимательным человеком.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выполнять логические задания, задания на развитие внимания и памяти.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Выполнять задания, тренирующие внимание и память в разнообразных видах деятельности.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к самооценке.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 w:rsidP="00A020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10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926276" w:rsidRPr="001A21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 w:rsidP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В ЖИЗНИ ЧЕЛОВЕКА (21 ЧАС)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Полна природа удивленья.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Уч.с.56-59;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Р.Т.с.3-4.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Сформировать первоначальное представление о живой и неживой природе. Учить наблюдать за явлениями окружающей природы; развивать внимательность и наблюдательность. Учить работать со схемами.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понятия «живая природа» и «неживая природа», «явления природы», знать, что к природе относится все, что нас окружает, кроме того, что сделано человеком.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называть объекты живой и неживой природы, называть, чем живая природа отличается от неживой, называть явления природы, давать название каждому рисунку, описывать явления природы.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Различать объекты живой и неживой природы. Классифицировать объекты живой и неживой природы по разным признакам.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Расширить, систематизировать и углубить исходные представления о природных и социальных объектах окружающего мира, осознать целостность окружающего мира, заложить основы экологической грамотности.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D4D8A" w:rsidP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Вода и воздух.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Уч.с.60-61;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Р.Т.с.5.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правилами постановки опытов; раскрыть значение умения проводить опыты. Показать значение воды в жизни человека и необходимость бережного отношения к ней.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Знать, где человек встречается с водой, «удивительные превращения воды». Уметь использовать воду, проводить простейшие опыты и наблюдения,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результаты опытов и делать выводы.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Распределять роли при выполнении задания в парах, фиксировать правильные ответы и ошибки в таблице, оценивать количество ошибок.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Расширить, систематизировать и углубить исходные представления о природных и социальных объектах окружающего мира, осознать целостность окружающего мира, заложить основы экологической грамотности.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926276" w:rsidRPr="001A21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7C348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C34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.12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Вода и воздух.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Уч.с.62-63.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постановки опытов; раскрыть значение умения проводить опыты. Показать значение воды в жизни человека и необходимость бережного отношения к ней.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Знать, что воздух движется, воздух легче воды. Уметь называть сказки и загадки про воду, проводить простейшие опыты и наблюдения, объяснять результаты опытов и делать выводы.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Наблюдение за замерзанием воды, таянием льда и снега, растворением в воде сахара и соли, кипячением воды.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адекватно использовать речевые средства для решения различных коммуникативных и познавательных задач.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 «Зима».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зимними изменениями в природе; формировать представление о красоте природы и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выражать это словами. Организовать наблюдение за животными; включить детей в природоохранительную деятельность.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Знать характерные признаки времён года (состояние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неба, тепло или холодно, виды осадков, состояние растений и животных). Уметь выполнять правила поведения в природе, выполнять наблюдения за погодой зимой, называть деревья и кустарники.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Обсуждать правила поведения в природе и выполнять их.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Научиться устанавливать и выявлять причинно-следственные связи в окружающем мире.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Уч.с.64-65;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Р.Т.с.6-7.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Уточнить и систематизировать представления детей, полученные на экскурсии. Учить выделять признаки предметов, сравнивать и классифицировать. Закрепить полученные знания в разнообразной практической деятельности детей.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характерные признаки  зимы.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рассказывать о погоде зимой, о жизни растений и животных в зимнее время, рассказывать, как люди помогают зимой животным, рассматривать животных и их следы на снегу, определять, какие деревья изображены на рисунке.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Получать информацию с помощью схем и рисунков.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к самооценке.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25.12</w:t>
            </w:r>
          </w:p>
        </w:tc>
      </w:tr>
      <w:tr w:rsidR="00A0204C" w:rsidRPr="001A21D3" w:rsidTr="008D4D8A">
        <w:tc>
          <w:tcPr>
            <w:tcW w:w="15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04C" w:rsidRPr="00A0204C" w:rsidRDefault="00BD7922" w:rsidP="00A0204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66AB4" w:rsidRPr="001A21D3" w:rsidTr="00A0204C">
        <w:trPr>
          <w:trHeight w:val="551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Уч.с.66-67;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Р.Т.с.8-9.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временах года, используя полученный опыт. Развивать творческое воображение учащихся.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времена года и их признаки.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называть месяцы по порядку, начиная с января, объяснять выражение «круглый год», называть дни недели по порядку, отгадывать загадки, работать со справочником, анализировать рисунок, составлять по нему рассказ, отвечать на вопросы.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Самостоятельно подбирать иллюстративный  и текстовый материал, характеризующий времена года.</w:t>
            </w:r>
          </w:p>
          <w:p w:rsidR="00C66AB4" w:rsidRPr="001A21D3" w:rsidRDefault="00C66AB4">
            <w:pPr>
              <w:tabs>
                <w:tab w:val="left" w:pos="364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Расширить, систематизировать и углубить исходные представления о природных и социальных объектах окружающего мира, осознать целостность окружающего мира, заложить основы экологической грамотности.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.01.</w:t>
            </w:r>
            <w:r w:rsidR="00800D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0204C" w:rsidP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</w:tr>
      <w:tr w:rsidR="00C66AB4" w:rsidRPr="001A21D3" w:rsidTr="003A7E10">
        <w:trPr>
          <w:trHeight w:val="160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Как устроено растение.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Уч.с.68-69;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Р.Т.с.10-11.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Выявить степень понимания детьми обобщённого представления «растение». Познакомить детей со строением растения на примере цветкового растения.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понятие «растение», части растения (корень, стебель, лист, цветок, плод с семенами). Иметь представление о разнообразии листьев, о строении листовой пластины. Уметь находить части растения, называть растение, сравнивать листья клена, рябины и дуба, описывать плоды клена, рябины и дуба по палу (цвет, размер, форма).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дикорастущих и культурных растений, растений леса, луга, села, сада, огорода,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ядовитых растений.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15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0C3D2B" w:rsidRPr="001A21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15</w:t>
            </w:r>
            <w:r w:rsidR="00A020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.01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Как устроено растение.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Уч.с.70-71;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Р.Т.с.10-11.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Выявить степень понимания детьми обобщённого представления «растение». Познакомить детей со строением растения на примере цветкового растения.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Знать, что стебли растений бывают разные, о разнообразии плодов. Иметь представление о форме листьев (простые и сложные листья).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описывать стебли кактуса, клена, вьюна, находить листовую пластинку и черешок, по листьям определять название растения, сравнивать простые и сложные плоды крыжовника, арбуза, мака, гороха по размеру, форме и окраске, сравнивать деревья по высоте, находить лишние листья среди группы листьев.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Получать информацию с помощью схем и рисунков.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Расширить, систематизировать и углубить исходные представления о природных и социальных объектах окружающего мира, осознать целостность окружающего мира, заложить основы экологической грамотности.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020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7C348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7C34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A020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.01</w:t>
            </w:r>
          </w:p>
        </w:tc>
      </w:tr>
      <w:tr w:rsidR="00C66AB4" w:rsidRPr="001A21D3" w:rsidTr="003A7E10">
        <w:trPr>
          <w:trHeight w:val="121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Деревья, кустарники, травы.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Уч.с.72-73;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Р.Т.с.12-13.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детей с основными жизненными формами растений. Продолжить формирование умений сравнивать, классифицировать,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обобщать. Продолжать формирование умений работать со схемами и справочником учебника, работать в парах.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понятия «дерево», «кустарник», «травы»,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«лиственные растения».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сравнивать стебли растений, различать растения по форме, приводить примеры деревьев, кустарников, трав, сравнивать ель, сосну, приводить примеры хвойных и лиственных деревьев, пользоваться справочником.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растений к деревьям, кустарникам, травам.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Расширить, систематизировать и углубить исходные представления о природных и социальных объектах окружающего мира, осознать целостность окружающего мира, заложить основы экологической грамотности.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0C3D2B" w:rsidRPr="001A21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Деревья, кустарники, травы.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Уч.с.74-75;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Р.Т.с.12-13.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основными жизненными формами растений. Продолжить формирование умений сравнивать, классифицировать, обобщать. Продолжать формирование умений работать со схемами и справочником учебника, работать в парах.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понятия «культурные растения», «дикорастущие растения», где растут культурные растения, а где – дикорастущие, как человек использует культурные растения. Уметь определять и называть культурные и дикорастущие растения, пользоваться справочником.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Выделять отличительные особенности лиственных и хвойных растений.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Расширить, систематизировать и углубить исходные представления о природных и социальных объектах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окружающего мира, осознать целостность окружающего мира, заложить основы экологической грамотности.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Как развиваются растения.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Уч.с.76-77;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Р.Т.с.14-15.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с разнообразием семян и их значением в жизни растения. Формировать познавательную деятельность учащихся на основе самостоятельного проведения наблюдений и опытов. Формирование знания об условиях развития растения из семени; познакомить детей с последовательностью развития растения из семени.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Знать, как развивается растение, для чего растению нужны семена. Уметь сравнивать семена разных растений по форме и окраске, проращивать семена в домашних условиях, сравнивать свои наблюдения за развитием растения с рисунками – схемами.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Проводить опыты по проращиванию семян фасоли, по выращиванию растений из черенков домашних растений, луковиц.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Расширить, систематизировать и углубить исходные представления о природных и социальных объектах окружающего мира, осознать целостность окружающего мира, заложить основы экологической грамотности.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29.01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29.01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Как развиваются растения.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Р.Т.с.16-17.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с разнообразием семян и их значением в жизни растения. Формировать познавательную деятельность учащихся на основе самостоятельного проведения наблюдений и опытов. Формирование знания об условиях развития растения из семени; познакомить детей с последовательностью развития растения из семени.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условия, необходимые для развития растения, как путешествуют плоды растений. Уметь определять источник света и тепла для растения, называть условия, необходимые для развития растения, анализировать рисунок и определять, какие растения росли на свету, какие – в темноте, а какие без полива, определять растения по его плодам, называть, какие плоды разносит ветер.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Фиксировать результаты наблюдений в рабочей тетради.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Расширить, систематизировать и углубить исходные представления о природных и социальных объектах окружающего мира, осознать целостность окружающего мира, заложить основы экологической грамотности.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0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7C348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  <w:r w:rsidR="007C34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.02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Растения в нашем классе.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Уч.с.78-79;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Р.Т.с.18-19.</w:t>
            </w: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разнообразием комнатных растений и правилами ухода за ними. Учить понимать красоту окружающей природы и выражать её в словесной и изобразительной форме. Учить фиксировать результаты наблюдений за растениями.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названия комнатных растений, правила ухода за комнатными растениями. Уметь называть комнатные растения, рассказывать, как нужно ухаживать за комнатными растениями, сравнивать комнатные растения, проводить простейшие опыты и наблюдения за комнатными растениями.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Распределять роли при выполнении задания в парах.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 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0C3D2B" w:rsidRPr="001A21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05</w:t>
            </w:r>
            <w:r w:rsidR="00C852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.02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Насекомые, птицы, рыбы, звери.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Уч.с.80-82;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Р.Т.с.20-21.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Выявить у детей имеющиеся знания о животных. Познакомить с основными признаками групп животных (насекомые, рыбы, птицы, звери). Развивать умение концентрировать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3нать группы животных: насекомые, рыбы, птицы и звери. Уметь классифицировать животных  на группы, сравнивать пчелу и стрекозу, леща и щуку, грача и воробья, волка и куницу, называть отличительные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каждой группы животных, приводить примеры насекомых, рыб, птиц, зверей.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проводить простейшие опыты, делать выводы на основе наблюдаемых явлений, определять принадлежность животных у группам по тому или иному признаку.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 в связном повествовании полученную информацию.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Насекомые, птицы, рыбы, звери.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Уч.с.83-85;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Р.Т.с.22-23.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Выявить у детей имеющиеся знания о животных. Познакомить с основными признаками групп животных (насекомые, рыбы, птицы, звери). Развивать умение концентрировать внимание.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3нать группы животных: насекомые, рыбы, птицы и звери. Уметь классифицировать животных на группы, называть отличительные признаки каждой группы, приводить примеры насекомых, рыб, птиц, зверей, рассказывать о жизни животных.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Получать информацию с помощью схем и рисунков.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адекватно использовать речевые средства для решения различных коммуникативных и познавательных задач.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 w:rsidP="00800D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800D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Жизнь животных.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Уч.с.86-87;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Р.Т.с.24-25.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детей с основными жизненными проявлениями животных –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движением и питанием. Уточнить и систематизировать представления, полученные в процессе наблюдений за животными. Познакомить с некоторыми способами добывания пищи животными.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3нать названия некоторых охраняемых животных.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рассказывать, где живут разные животные, чем питаются разные животные, как передвигаются.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Составлять красную книгу (по материалам учебника рабочей тетради), дополнять её.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Расширить, систематизировать и углубить исходные представления о природных и социальных объектах окружающего мира, осознать целостность окружающего мира, заложить основы экологической грамотности.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0C3D2B" w:rsidRPr="001A21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Жизнь животных.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Уч.с.88-89;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Р.Т.с.24-25.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основными жизненными проявлениями животных – движением и питанием. Уточнить и систематизировать представления, полученные в процессе наблюдений за животными. Познакомить с некоторыми способами добывания пищи животными.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3нать группы животных.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рассказывать, как защищаются животные от врагов, как происходит движение животных (изображенных на рисунке), какие жилища у животных, узнавать по описанию.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Составлять красную книгу (по материалам учебника рабочей тетради), дополнять её.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адекватно использовать речевые средства для решения различных коммуникативных и познавательных задач.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 w:rsidP="00800D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55935" w:rsidRDefault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26.02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Домашние животные.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Уч.с.90-9</w:t>
            </w:r>
            <w:r w:rsidR="00E13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Р.Т.с.26-2</w:t>
            </w:r>
            <w:r w:rsidR="00E131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 w:rsidP="00E131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Показать разнообразие домашних животных и их значение в жизни человека. Показать необходимость заботы человека о животных. Продолжить развитие внимательности и наблюдательности.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понятие (домашние животные).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пользоваться справочником, называть домашних животных, рассказывать, чем они полезны.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Объяснять различие между дикими и домашними животными.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Расширить, систематизировать и углубить исходные представления о природных и социальных объектах окружающего мира, осознать целостность окружающего мира, заложить основы экологической грамотности.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Показать разнообразие домашних животных и их значение в жизни человека. Показать необходимость заботы человека о животных. Продолжить развитие внимательности и наблюдательности.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Знать, как человек заботится о домашних животных.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делить домашних животных на группы, называть домашних животных.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Распределять роли при выполнении задания в парах.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15593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Береги природу,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человек!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Уч.с.94-97;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Р.Т.с.30-34.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первоначальные представления о взаимодействии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 и природы. Показать влияние природы на здоровье и эмоциональное состояние человека. Вывести правила поведения в природе, опираясь на опыт первоклассников.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роль природы в жизни человека, понятие «заповедник».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рассказывать по рисунку, что дает природа человеку, рассказывать, как человек помогает природе, пользоваться справочником.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Обсуждать правила поведения в природе и выполнять их.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  <w:lastRenderedPageBreak/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  <w:t>1</w:t>
            </w:r>
            <w:r w:rsidR="00C85272" w:rsidRPr="00C85272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  <w:t>.03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Береги природу, человек!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Уч.с.98-101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первоначальные представления о взаимодействии человека и природы. Показать влияние природы на здоровье и эмоциональное состояние человека. Вывести правила поведения в природе, опираясь на опыт первоклассников.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в природе, что такое Красная книга.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пользоваться справочником, называть растения и животных, занесенных в Красную книгу, анализировать деятельность человека в природе</w:t>
            </w: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Обсуждать правила поведения в природе и выполнять их.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55935" w:rsidRDefault="00C85272" w:rsidP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 w:rsidP="00FF76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СРЕДИ ЛЮДЕЙ (15 ЧАСОВ+</w:t>
            </w:r>
            <w:r w:rsidR="00FF76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A2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 резервные)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Наша Родина.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Уч.с.104-106.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Дать первое представление о России, её населении, столице, исторических изменениях в облике столицы, о некоторых достопримечательностях столицы и других городов. Познакомить с государственной символикой России; сформировать представление о малой родине; воспитывать чувство патриотизма. Развивать пространственные представления.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понятия «герб», «флаг», «гимн».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находить герб и флаг России, рассказывать о государственных символах России Название страны, столицы.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Сочинять рассказ о путешествии (в паре), соблюдать очерёдность высказываний, продолжать тему, начатую партнером.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Освоить доступные способы изучения общества (наблюдение, сравнение, классификация).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7C34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7C34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7C34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Наша Родина.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Уч.с.107-109.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Дать первое представление о России, её населении, столице, исторических изменениях в облике столицы, о некоторых достопримечательностях столицы и других городов. Познакомить с государственной символикой России; сформировать представление о малой родине; воспитывать чувство патриотизма. Развивать пространственные представления.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столицу России.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рассказывать о главных достопримечательностях Москвы, пользоваться справочником, находить герб Москвы, называть города России.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Находить информацию о городе (населенном пункте) своего проживания, о гербе города.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устанавливать и выявлять причинно-следственные связи в окружающем мире, в том числе на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материале культуры родного края.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19.03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C06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19.03</w:t>
            </w:r>
          </w:p>
        </w:tc>
      </w:tr>
      <w:tr w:rsidR="00C85272" w:rsidRPr="001A21D3" w:rsidTr="008D4D8A">
        <w:tc>
          <w:tcPr>
            <w:tcW w:w="15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72" w:rsidRPr="00C85272" w:rsidRDefault="00BD7922" w:rsidP="00C8527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Наш дом.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Уч.с.110-111;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Р.Т.с.39-41.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разнообразии населённых пунктов России (город, посёлок, деревня). Познакомить с тем, как строят дома, объяснить причины запрета посещения детьми и посторонними взрослыми строительных площадок. Совершенствовать умение задавать вопросы и отвечать на них. Развивать у детей творческие способности.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понятия «город», «поселок».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определять название населенного пункта, рассказывать о родном городе (поселке), называть улицу, на которой живете, рассказывать о своем доме.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Моделировать обстановку комнаты ученика.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 УУД 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AC06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Наш дом.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Уч.с.112-113;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Р.Т.с.43.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разнообразии населённых пунктов России (город, посёлок, деревня). Познакомить с тем, как строят дома, объяснить причины запрета посещения детьми и посторонними взрослыми строительных площадок. Совершенствовать умение задавать вопросы и отвечать на них. Развивать у детей творческие способности.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на стройплощадке.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описывать свою комнату, рассказывать, как строят дома, называть, люди каких профессий участвуют в строительстве.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Самостоятельно использовать справочник, размещённый в учебнике.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 УУД 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устанавливать и выявлять причинно-следственные связи в окружающем мире, в том числе на материале культуры родного края.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0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AC06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55935" w:rsidRDefault="00C66AB4">
            <w:pPr>
              <w:jc w:val="both"/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155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Наши родственники.</w:t>
            </w:r>
          </w:p>
          <w:p w:rsidR="00C66AB4" w:rsidRPr="00155935" w:rsidRDefault="00C66AB4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55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Уч.с.114-115;</w:t>
            </w:r>
          </w:p>
          <w:p w:rsidR="00C66AB4" w:rsidRPr="00155935" w:rsidRDefault="00C66AB4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55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Р.Т.с.44-45.</w:t>
            </w:r>
          </w:p>
          <w:p w:rsidR="00C66AB4" w:rsidRPr="00155935" w:rsidRDefault="00C66AB4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66AB4" w:rsidRPr="00155935" w:rsidRDefault="00C66AB4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66AB4" w:rsidRPr="00155935" w:rsidRDefault="00C66AB4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66AB4" w:rsidRPr="00155935" w:rsidRDefault="00C66AB4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66AB4" w:rsidRPr="00155935" w:rsidRDefault="00C66AB4">
            <w:pPr>
              <w:jc w:val="both"/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55935" w:rsidRDefault="00C66AB4">
            <w:pPr>
              <w:jc w:val="both"/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155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Дать первоначальное представление о родственных связях, составе семьи; дать представление о традициях, существующих в семьях; учить уважать и любить своих родственников, оказывать взаимопомощь в семье. Познакомить с разнообразием занятий людей, их профессиями.</w:t>
            </w:r>
          </w:p>
          <w:p w:rsidR="00C66AB4" w:rsidRPr="00155935" w:rsidRDefault="00C66AB4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66AB4" w:rsidRPr="00155935" w:rsidRDefault="00C66AB4">
            <w:pPr>
              <w:jc w:val="both"/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55935" w:rsidRDefault="00C66AB4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u w:val="single"/>
                <w:lang w:eastAsia="en-US"/>
              </w:rPr>
            </w:pPr>
            <w:r w:rsidRPr="00155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val="single"/>
              </w:rPr>
              <w:t>Предметные УУД:</w:t>
            </w:r>
          </w:p>
          <w:p w:rsidR="00C66AB4" w:rsidRPr="00155935" w:rsidRDefault="00C66AB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155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Знать своё имя, отчество, фамилию (свои и ближайших родственников).</w:t>
            </w:r>
          </w:p>
          <w:p w:rsidR="00C66AB4" w:rsidRPr="00155935" w:rsidRDefault="00C66AB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val="single"/>
              </w:rPr>
            </w:pPr>
            <w:r w:rsidRPr="00155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Уметь называть своих ближайших родственников, называть профессии родителей, их имена, отчества и фамилии. </w:t>
            </w:r>
          </w:p>
          <w:p w:rsidR="00C66AB4" w:rsidRPr="00155935" w:rsidRDefault="00C66AB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val="single"/>
              </w:rPr>
            </w:pPr>
            <w:r w:rsidRPr="00155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55935" w:rsidRDefault="00C66AB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val="single"/>
              </w:rPr>
            </w:pPr>
            <w:r w:rsidRPr="00155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Оценивать свое поведение и поведение сверстников по отношению к окружающим людям.</w:t>
            </w:r>
          </w:p>
          <w:p w:rsidR="00C66AB4" w:rsidRPr="00155935" w:rsidRDefault="00C66AB4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val="single"/>
              </w:rPr>
            </w:pPr>
            <w:r w:rsidRPr="00155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u w:val="single"/>
              </w:rPr>
              <w:t xml:space="preserve">Личностные УУД </w:t>
            </w:r>
          </w:p>
          <w:p w:rsidR="00C66AB4" w:rsidRPr="00155935" w:rsidRDefault="00C66AB4">
            <w:pPr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en-US"/>
              </w:rPr>
            </w:pPr>
            <w:r w:rsidRPr="0015593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AC06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Наши родственники.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Уч.с.116-117;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Р.Т.с.46-47.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Дать первоначальное представление о родственных связях, составе семьи; дать представление о традициях, существующих в семьях; учить уважать и любить своих родственников, оказывать взаимопомощь в семье. Познакомить с разнообразием занятий людей, их профессиями.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родословном древе.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и составлять родословное древо своей семьи, рассказывать о занятиях своих родственников.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Самостоятельно использовать справочник, размещенный в учебнике.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 УУД 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понимание значения семьи в жизни человека и необходимости взаимопомощи в семье.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C06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Хороший день.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Уч.с.118-119.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представлений о правильных взаимоотношениях в семье. Развивать умение актуализировать жизненный опыт. Развивать речь и творческие способности детей на материале урока.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названия дней недели.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рассказывать, как проводит выходные дни твоя семья, рассказывать, как проходит праздничный обед, называть семейные праздники и традиции. 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Обсуждать, как встречать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и провожать гостей, дарить и принимать подарки.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 УУД 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AC06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Хороший день.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Р.Т.с.48-49.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представлений о правильных взаимоотношениях в семье. Развивать умение актуализировать жизненный опыт. Развивать речь и творческие способности детей на материале урока.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семейные праздники, и традиции.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рассказывать о них.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Оценивать свои возможности по самообслуживанию и выполнению домашних обязанностей, самостоятельно выполнять некоторые обязанности в семье (одеваться, убирать свою постель, мыть посуду).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 УУД 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способность к самооценке.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16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C06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 в природу «Весна».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весенними изменениями в природе. Организовать наблюдения за жизнью раннецветущих растений и поведением птиц. Развивать чувство прекрасного.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признаки весны.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выполнять правила в природе, называть признаки весны, определять растения.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Наблюдать за объектами неживой и живой природы, составлять описание объектов природы по плану.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 УУД 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Научиться устанавливать и выявлять причинно-следственные связи в окружающем мире.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AC06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Уч.с.120-121;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Р.Т.с.50-51.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Уточнить и систематизировать представления детей, полученные на экскурсии. Продолжить обучение сравнению и классификации. Продолжить формирование умений фиксировать наблюдаемые явления в рабочих тетрадях. Развивать внимательность, наблюдательность и творческие способности.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перелетных птиц.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называть и отличать раннецветущие растения, рассказывать о жизни растений и животных весной, проводить простейшие наблюдения и опыты.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Сравнивать ранее наблюдаемые явление в природе, с тем, что происходит в настоящее время, объяснять причины некоторых наблюдаемых явлений.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 УУД 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 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AC06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C66AB4" w:rsidRPr="001A21D3" w:rsidTr="003A7E10">
        <w:trPr>
          <w:trHeight w:val="1979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Наша безопасность.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Уч.с.122-123;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Р.Т.с.52-53.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 w:rsidP="003A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факторах, которые могут угрожать безопасности детей (автотранспорт, ядовитые вещества, режущие и колющие предметы и т.д.). Познакомить детей с правилами безопасного поведения в квартире, подъезде, лифте, на улице. Отработать правильное поведение учащихся в ролевых играх, а также используя задания учебника и рабочих тетрадей.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правила безопасного поведения в лифте, дома, на улице, с незнакомыми людьми, при работе с острыми, колющими и режущими предметами.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выполнять правила безопасного поведения.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Обсуждать правила культурного  и безопасного поведения в школе, дома, на улице, на транспорте и выполнять их.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 УУД 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Расширить, систематизировать и углубить исходные представления о нормах здоровьесберегающего поведения в природной и социальной среде.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C06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Наша безопасность.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Уч.с.124-125;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Р.Т.с.52-53.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факторах, которые могут угрожать безопасности детей (автотранспорт, ядовитые вещества, режущие и колющие предметы и т.д.). Познакомить детей с правилами безопасного поведения в квартире, подъезде, лифте, на улице. Отработать правильное поведение учащихся в ролевых играх, а также используя задания учебника и рабочих тетрадей.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номера экстренной помощи.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выполнять правила безопасного поведения, анализировать рисунок и составлять по нему рассказ.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при которых нужно обратиться в «Пожарную охрану», «Милицию» «Скорую помощь», участвовать в ролевых играх на тему «Безопасное поведение».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 УУД 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Расширить, систематизировать и углубить исходные </w:t>
            </w: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нормах здоровьесберегающего поведения в природной и социальной среде.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30.04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55935" w:rsidRDefault="00AC0639" w:rsidP="00800D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30.04</w:t>
            </w:r>
          </w:p>
        </w:tc>
      </w:tr>
      <w:tr w:rsidR="00C66AB4" w:rsidRPr="001A21D3" w:rsidTr="003A7E10">
        <w:trPr>
          <w:trHeight w:val="4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Будем вежливы.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Уч.с.126-127.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Р.Т.с.54-55.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общаться с людьми; формировать культуру чувств учащихся; объяснить недопустимость грубости, бестактности, равнодушия. Развивать внимание к собственному поведению в обществе сверстников и взрослых и умение оценивать его.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правила вежливости.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ситуации общения, применять правила вежливости при общении с другими людьми.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Оценивать своё поведение и поведение сверстников по отношению к окружающим людям.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85272" w:rsidP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112B68" w:rsidP="00AC06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Мы едем, едем, едем…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Уч.с.128-129;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Р.Т.с.56-57.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детей о различных видах транспорта; отрабатывать правила поведения в транспорте в игровых ситуациях. Развивать умственные и творческие способности учащихся.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виды транспорта.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называть виды транспорта, выполнять правила поведения в общественном транспорте, называть правила дорожного движения.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Сочинять рассказ о путешествии (в паре), соблюдать очерёдность высказываний, продолжать тему, начатую партнером.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участвовать в учебном диалоге, соблюдать нормы речевого этикета, передавать в связном повествовании полученную информацию.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07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55935" w:rsidRDefault="00AC0639" w:rsidP="00800D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  <w:r w:rsidR="00112B6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Скоро лето.</w:t>
            </w:r>
          </w:p>
          <w:p w:rsidR="00C66AB4" w:rsidRPr="001A21D3" w:rsidRDefault="00C66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Уч.с.132-135;</w:t>
            </w:r>
          </w:p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Р.Т.с.58-59.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Познакомить первоклассников с разными вариантами летнего отдыха. Продолжить знакомство детей с основами безопасной жизнедеятельности, используя материал данного урока. Развивать внимательность, наблюдательность, воображение и творческие способности.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Знать признаки лета, меры предосторожности, правила поведения на природе.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Уметь рассказывать, как люди отдыхают летом, выполнять правила поведения на летних каникулах.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 УУД: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Изготовление книжки-самоделки или сборе коллекции по теме «Люди и их занятия.</w:t>
            </w:r>
          </w:p>
          <w:p w:rsidR="00C66AB4" w:rsidRPr="001A21D3" w:rsidRDefault="00C66A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УУД:</w:t>
            </w:r>
          </w:p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Научиться устанавливать и выявлять причинно-следственные связи в окружающем мире.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800D82" w:rsidP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C85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55935" w:rsidRDefault="00112B68" w:rsidP="00AC06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</w:tr>
      <w:tr w:rsidR="00C66AB4" w:rsidRPr="001A21D3" w:rsidTr="003A7E10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C852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63-65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B4" w:rsidRPr="001A21D3" w:rsidRDefault="00800D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Pr="001A21D3" w:rsidRDefault="00C66AB4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Default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 w:rsidR="00800D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.05 </w:t>
            </w:r>
          </w:p>
          <w:p w:rsidR="00C85272" w:rsidRDefault="00800D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.05 </w:t>
            </w:r>
          </w:p>
          <w:p w:rsidR="00C85272" w:rsidRPr="001A21D3" w:rsidRDefault="00AC063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21.05</w:t>
            </w:r>
            <w:r w:rsidR="00800D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B4" w:rsidRDefault="00800D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.05</w:t>
            </w:r>
          </w:p>
          <w:p w:rsidR="00112B68" w:rsidRPr="00155935" w:rsidRDefault="00800D82" w:rsidP="000572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</w:t>
            </w:r>
            <w:r w:rsidR="00057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0-</w:t>
            </w:r>
            <w:r w:rsidR="00AC06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21.05</w:t>
            </w:r>
            <w:r w:rsidR="00057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</w:tr>
    </w:tbl>
    <w:p w:rsidR="00112B68" w:rsidRDefault="004E39C7" w:rsidP="00112B68">
      <w:pPr>
        <w:ind w:right="-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204C" w:rsidRDefault="00AC0639" w:rsidP="00112B68">
      <w:pPr>
        <w:ind w:right="-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2B68" w:rsidRDefault="00112B68" w:rsidP="00112B68">
      <w:pPr>
        <w:ind w:right="-10"/>
        <w:rPr>
          <w:rFonts w:ascii="Times New Roman" w:hAnsi="Times New Roman" w:cs="Times New Roman"/>
          <w:b/>
          <w:sz w:val="24"/>
          <w:szCs w:val="24"/>
        </w:rPr>
        <w:sectPr w:rsidR="00112B68" w:rsidSect="00573AA5">
          <w:pgSz w:w="15840" w:h="12240" w:orient="landscape"/>
          <w:pgMar w:top="-402" w:right="403" w:bottom="851" w:left="1134" w:header="720" w:footer="720" w:gutter="0"/>
          <w:cols w:space="720"/>
          <w:noEndnote/>
          <w:docGrid w:linePitch="299"/>
        </w:sectPr>
      </w:pPr>
    </w:p>
    <w:p w:rsidR="006C7FFB" w:rsidRPr="001A21D3" w:rsidRDefault="006C7FFB" w:rsidP="006C7FFB">
      <w:pPr>
        <w:ind w:right="-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1D3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Информационно- методическое обеспечение</w:t>
      </w:r>
    </w:p>
    <w:tbl>
      <w:tblPr>
        <w:tblStyle w:val="a3"/>
        <w:tblW w:w="10210" w:type="dxa"/>
        <w:jc w:val="center"/>
        <w:tblLook w:val="04A0"/>
      </w:tblPr>
      <w:tblGrid>
        <w:gridCol w:w="703"/>
        <w:gridCol w:w="2240"/>
        <w:gridCol w:w="3646"/>
        <w:gridCol w:w="1328"/>
        <w:gridCol w:w="7"/>
        <w:gridCol w:w="2271"/>
        <w:gridCol w:w="15"/>
      </w:tblGrid>
      <w:tr w:rsidR="006C7FFB" w:rsidRPr="001A21D3" w:rsidTr="00A978E8">
        <w:trPr>
          <w:trHeight w:val="681"/>
          <w:jc w:val="center"/>
        </w:trPr>
        <w:tc>
          <w:tcPr>
            <w:tcW w:w="703" w:type="dxa"/>
          </w:tcPr>
          <w:p w:rsidR="006C7FFB" w:rsidRPr="001A21D3" w:rsidRDefault="006C7FFB" w:rsidP="00945378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0" w:type="dxa"/>
          </w:tcPr>
          <w:p w:rsidR="006C7FFB" w:rsidRPr="001A21D3" w:rsidRDefault="006C7FFB" w:rsidP="00945378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3646" w:type="dxa"/>
          </w:tcPr>
          <w:p w:rsidR="006C7FFB" w:rsidRPr="001A21D3" w:rsidRDefault="006C7FFB" w:rsidP="00945378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335" w:type="dxa"/>
            <w:gridSpan w:val="2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286" w:type="dxa"/>
            <w:gridSpan w:val="2"/>
          </w:tcPr>
          <w:p w:rsidR="006C7FFB" w:rsidRPr="001A21D3" w:rsidRDefault="006C7FFB" w:rsidP="00945378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6C7FFB" w:rsidRPr="001A21D3" w:rsidTr="00A978E8">
        <w:trPr>
          <w:jc w:val="center"/>
        </w:trPr>
        <w:tc>
          <w:tcPr>
            <w:tcW w:w="703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0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Г.Г.Ивченкова И.В.Потапов</w:t>
            </w:r>
          </w:p>
        </w:tc>
        <w:tc>
          <w:tcPr>
            <w:tcW w:w="3646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Окружающий мир. 1 класс. Учебник в 2-х частях.</w:t>
            </w:r>
          </w:p>
        </w:tc>
        <w:tc>
          <w:tcPr>
            <w:tcW w:w="1335" w:type="dxa"/>
            <w:gridSpan w:val="2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286" w:type="dxa"/>
            <w:gridSpan w:val="2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«АСТ-Астрель», Москва </w:t>
            </w:r>
          </w:p>
        </w:tc>
      </w:tr>
      <w:tr w:rsidR="006C7FFB" w:rsidRPr="001A21D3" w:rsidTr="00A978E8">
        <w:trPr>
          <w:jc w:val="center"/>
        </w:trPr>
        <w:tc>
          <w:tcPr>
            <w:tcW w:w="703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0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Г.Г.Ивченкова И.В.Потапов</w:t>
            </w:r>
          </w:p>
        </w:tc>
        <w:tc>
          <w:tcPr>
            <w:tcW w:w="3646" w:type="dxa"/>
          </w:tcPr>
          <w:p w:rsidR="006C7FFB" w:rsidRPr="001A21D3" w:rsidRDefault="006C7FFB" w:rsidP="00573AA5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Рабочие тетради № 1, 2 к учебнику «Окружающий мир». </w:t>
            </w:r>
          </w:p>
        </w:tc>
        <w:tc>
          <w:tcPr>
            <w:tcW w:w="1335" w:type="dxa"/>
            <w:gridSpan w:val="2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2B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6" w:type="dxa"/>
            <w:gridSpan w:val="2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«АСТ-Астрель» Москва</w:t>
            </w:r>
          </w:p>
        </w:tc>
      </w:tr>
      <w:tr w:rsidR="006C7FFB" w:rsidRPr="001A21D3" w:rsidTr="00A978E8">
        <w:trPr>
          <w:gridAfter w:val="1"/>
          <w:wAfter w:w="15" w:type="dxa"/>
          <w:jc w:val="center"/>
        </w:trPr>
        <w:tc>
          <w:tcPr>
            <w:tcW w:w="703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0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Г.Г.Ивченкова И.В.Потапов</w:t>
            </w:r>
          </w:p>
        </w:tc>
        <w:tc>
          <w:tcPr>
            <w:tcW w:w="3646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Окружающий мир. Проверочные и диагностические работы.</w:t>
            </w:r>
          </w:p>
        </w:tc>
        <w:tc>
          <w:tcPr>
            <w:tcW w:w="1335" w:type="dxa"/>
            <w:gridSpan w:val="2"/>
          </w:tcPr>
          <w:p w:rsidR="006C7FFB" w:rsidRPr="001A21D3" w:rsidRDefault="00112B68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271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«АСТ-Астрель» Москва</w:t>
            </w:r>
          </w:p>
        </w:tc>
      </w:tr>
      <w:tr w:rsidR="006C7FFB" w:rsidRPr="001A21D3" w:rsidTr="00A978E8">
        <w:trPr>
          <w:gridAfter w:val="1"/>
          <w:wAfter w:w="15" w:type="dxa"/>
          <w:jc w:val="center"/>
        </w:trPr>
        <w:tc>
          <w:tcPr>
            <w:tcW w:w="703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0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Автор-составитель П.Р.Ляхов</w:t>
            </w:r>
          </w:p>
        </w:tc>
        <w:tc>
          <w:tcPr>
            <w:tcW w:w="3646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Я познаю мир. Животные. </w:t>
            </w:r>
          </w:p>
        </w:tc>
        <w:tc>
          <w:tcPr>
            <w:tcW w:w="1328" w:type="dxa"/>
          </w:tcPr>
          <w:p w:rsidR="006C7FFB" w:rsidRPr="001A21D3" w:rsidRDefault="00112B68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6C7FFB" w:rsidRPr="001A21D3" w:rsidRDefault="006C7FFB" w:rsidP="00945378">
            <w:pPr>
              <w:ind w:left="360"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gridSpan w:val="2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proofErr w:type="gramStart"/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1A21D3">
              <w:rPr>
                <w:rFonts w:ascii="Times New Roman" w:hAnsi="Times New Roman" w:cs="Times New Roman"/>
                <w:sz w:val="24"/>
                <w:szCs w:val="24"/>
              </w:rPr>
              <w:t xml:space="preserve">осква </w:t>
            </w:r>
          </w:p>
        </w:tc>
      </w:tr>
      <w:tr w:rsidR="006C7FFB" w:rsidRPr="001A21D3" w:rsidTr="00A978E8">
        <w:trPr>
          <w:gridAfter w:val="1"/>
          <w:wAfter w:w="15" w:type="dxa"/>
          <w:jc w:val="center"/>
        </w:trPr>
        <w:tc>
          <w:tcPr>
            <w:tcW w:w="703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0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О. Н. Крылова</w:t>
            </w:r>
          </w:p>
        </w:tc>
        <w:tc>
          <w:tcPr>
            <w:tcW w:w="3646" w:type="dxa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Окружающий мир. Итоговая аттестация. 1 класс.</w:t>
            </w:r>
          </w:p>
        </w:tc>
        <w:tc>
          <w:tcPr>
            <w:tcW w:w="1328" w:type="dxa"/>
          </w:tcPr>
          <w:p w:rsidR="006C7FFB" w:rsidRPr="001A21D3" w:rsidRDefault="00112B68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278" w:type="dxa"/>
            <w:gridSpan w:val="2"/>
          </w:tcPr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«Экзамен»,</w:t>
            </w:r>
          </w:p>
          <w:p w:rsidR="006C7FFB" w:rsidRPr="001A21D3" w:rsidRDefault="006C7FFB" w:rsidP="00945378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1A21D3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</w:tr>
    </w:tbl>
    <w:p w:rsidR="006C7FFB" w:rsidRPr="001A21D3" w:rsidRDefault="006C7FFB" w:rsidP="006C7FF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C7FFB" w:rsidRPr="001A21D3" w:rsidRDefault="006C7FFB" w:rsidP="006C7FFB">
      <w:pPr>
        <w:ind w:right="-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1D3">
        <w:rPr>
          <w:rFonts w:ascii="Times New Roman" w:hAnsi="Times New Roman" w:cs="Times New Roman"/>
          <w:b/>
          <w:sz w:val="24"/>
          <w:szCs w:val="24"/>
        </w:rPr>
        <w:t>НОРМАТИВНЫЕ ДОКУМЕНТЫ,</w:t>
      </w:r>
    </w:p>
    <w:p w:rsidR="006C7FFB" w:rsidRPr="001A21D3" w:rsidRDefault="006C7FFB" w:rsidP="006C7FFB">
      <w:pPr>
        <w:ind w:right="-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1D3">
        <w:rPr>
          <w:rFonts w:ascii="Times New Roman" w:hAnsi="Times New Roman" w:cs="Times New Roman"/>
          <w:b/>
          <w:sz w:val="24"/>
          <w:szCs w:val="24"/>
        </w:rPr>
        <w:t>обеспечивающие реализацию программы</w:t>
      </w:r>
    </w:p>
    <w:p w:rsidR="00A978E8" w:rsidRPr="00B45D83" w:rsidRDefault="00A978E8" w:rsidP="00A978E8">
      <w:pPr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>1. Федеральный закон Российской Федерации от 29 декабря 2012 г. № 273-ФЗ "Об образовании в Российской Федерации"</w:t>
      </w:r>
    </w:p>
    <w:p w:rsidR="00A978E8" w:rsidRPr="00B45D83" w:rsidRDefault="00A978E8" w:rsidP="00A978E8">
      <w:pPr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 xml:space="preserve"> 2. Постановление Правительства Российской Федерации от 19 марта 2001 г. № 196 «Об утверждении Типового положения общеобразовательном учреждении»</w:t>
      </w:r>
    </w:p>
    <w:p w:rsidR="00A978E8" w:rsidRPr="00B45D83" w:rsidRDefault="00A978E8" w:rsidP="00A978E8">
      <w:pPr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 xml:space="preserve"> 3. Постановление Главного государственного санитарного врача Российской Федерации от 29.12.2010 «Об утверждении СанПиН 2.4.2.2821-10 «Санитарно-эпидемиологические требования к условиям и организации обучения в общеобразовательных учреждениях» </w:t>
      </w:r>
    </w:p>
    <w:p w:rsidR="00A978E8" w:rsidRPr="00B45D83" w:rsidRDefault="00A978E8" w:rsidP="00A978E8">
      <w:pPr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>4. Перечень поручений Президента Российской Федерации по реализации Послания Президента Российской Федерации Федеральному собранию Российской Федерации от 22.11.2008 № ПР-22505 в части реализации национальной инициативы «Наша новая школа»</w:t>
      </w:r>
    </w:p>
    <w:p w:rsidR="00A978E8" w:rsidRPr="00B45D83" w:rsidRDefault="00A978E8" w:rsidP="00A978E8">
      <w:pPr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 xml:space="preserve"> 5.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</w:t>
      </w:r>
    </w:p>
    <w:p w:rsidR="00A978E8" w:rsidRPr="00B45D83" w:rsidRDefault="00A978E8" w:rsidP="00A978E8">
      <w:pPr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 xml:space="preserve">6. Приказ Министерства образования и науки России от 30.08.2010 № 889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от 09.03.2004 № 1312» </w:t>
      </w:r>
    </w:p>
    <w:p w:rsidR="00A978E8" w:rsidRPr="00B45D83" w:rsidRDefault="00A978E8" w:rsidP="00A978E8">
      <w:pPr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 xml:space="preserve">7. Приказ Министерства образования и науки Российской Федерации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 «Об утверждении федерального </w:t>
      </w:r>
      <w:r w:rsidRPr="00B45D83">
        <w:rPr>
          <w:rFonts w:ascii="Times New Roman" w:hAnsi="Times New Roman" w:cs="Times New Roman"/>
          <w:sz w:val="24"/>
          <w:szCs w:val="24"/>
        </w:rPr>
        <w:lastRenderedPageBreak/>
        <w:t>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A978E8" w:rsidRPr="00B45D83" w:rsidRDefault="00A978E8" w:rsidP="00A978E8">
      <w:pPr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 xml:space="preserve"> 8. Приказ Министерства образования и науки Российской Федерации от 19.12.2012 № 1067 «Об утверждении федерального перечня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2015/2016 учебный год» </w:t>
      </w:r>
    </w:p>
    <w:p w:rsidR="00A978E8" w:rsidRPr="00B45D83" w:rsidRDefault="00A978E8" w:rsidP="00A978E8">
      <w:pPr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 xml:space="preserve">9. Приказ Министерства образования и науки РФ от 04.10.2010 №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 </w:t>
      </w:r>
    </w:p>
    <w:p w:rsidR="006C7FFB" w:rsidRPr="001A21D3" w:rsidRDefault="00A978E8" w:rsidP="006C7FFB">
      <w:pPr>
        <w:rPr>
          <w:rFonts w:ascii="Times New Roman" w:hAnsi="Times New Roman" w:cs="Times New Roman"/>
          <w:sz w:val="24"/>
          <w:szCs w:val="24"/>
        </w:rPr>
      </w:pPr>
      <w:r w:rsidRPr="00B45D83">
        <w:rPr>
          <w:rFonts w:ascii="Times New Roman" w:hAnsi="Times New Roman" w:cs="Times New Roman"/>
          <w:sz w:val="24"/>
          <w:szCs w:val="24"/>
        </w:rPr>
        <w:t>10. Приказ Министерства образования и науки РФ от 28.12.2010 № 2106 «Об утверждении федеральных требований к образовательным учреждениям в части охраны здоро</w:t>
      </w:r>
      <w:r w:rsidR="00112B68">
        <w:rPr>
          <w:rFonts w:ascii="Times New Roman" w:hAnsi="Times New Roman" w:cs="Times New Roman"/>
          <w:sz w:val="24"/>
          <w:szCs w:val="24"/>
        </w:rPr>
        <w:t>вья обучающихся, воспитанников»</w:t>
      </w:r>
    </w:p>
    <w:bookmarkEnd w:id="0"/>
    <w:bookmarkEnd w:id="1"/>
    <w:p w:rsidR="00801BC4" w:rsidRPr="00112B68" w:rsidRDefault="00801BC4" w:rsidP="00112B68">
      <w:pPr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12B68">
        <w:rPr>
          <w:rFonts w:ascii="Times New Roman" w:hAnsi="Times New Roman" w:cs="Times New Roman"/>
          <w:b/>
          <w:sz w:val="28"/>
          <w:szCs w:val="24"/>
        </w:rPr>
        <w:t>Планируемые результаты освоения программы по окружающему миру</w:t>
      </w:r>
    </w:p>
    <w:p w:rsidR="00801BC4" w:rsidRPr="00112B68" w:rsidRDefault="00801BC4" w:rsidP="00112B68">
      <w:pPr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12B68">
        <w:rPr>
          <w:rFonts w:ascii="Times New Roman" w:hAnsi="Times New Roman" w:cs="Times New Roman"/>
          <w:b/>
          <w:sz w:val="28"/>
          <w:szCs w:val="24"/>
        </w:rPr>
        <w:t>к концу 1 класса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1D3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i/>
          <w:sz w:val="24"/>
          <w:szCs w:val="24"/>
        </w:rPr>
        <w:t>У учащихся будут сформированы:</w:t>
      </w:r>
      <w:r w:rsidRPr="001A21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BC4" w:rsidRPr="001A21D3" w:rsidRDefault="00801BC4" w:rsidP="00801BC4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Ориентация на выполнение правил безопасного поведения дома, на улице, в природе и общественных местах; </w:t>
      </w:r>
    </w:p>
    <w:p w:rsidR="00801BC4" w:rsidRPr="001A21D3" w:rsidRDefault="00801BC4" w:rsidP="00801BC4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Понимание необходимости выполнять элементарные правила личной гигиены для сохранения здоровья;</w:t>
      </w:r>
    </w:p>
    <w:p w:rsidR="00801BC4" w:rsidRPr="001A21D3" w:rsidRDefault="00801BC4" w:rsidP="00801BC4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Понимание необходимости бережного отношения к природе;</w:t>
      </w:r>
    </w:p>
    <w:p w:rsidR="00801BC4" w:rsidRPr="001A21D3" w:rsidRDefault="00801BC4" w:rsidP="00801BC4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Адекватное восприятие содержательной оценки своей работы учителем.</w:t>
      </w:r>
    </w:p>
    <w:p w:rsidR="00155935" w:rsidRDefault="00155935" w:rsidP="00801BC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01BC4" w:rsidRPr="001A21D3" w:rsidRDefault="00801BC4" w:rsidP="00801BC4">
      <w:pPr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возможность для формирования:</w:t>
      </w:r>
      <w:r w:rsidRPr="001A21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BC4" w:rsidRPr="001A21D3" w:rsidRDefault="00801BC4" w:rsidP="00801BC4">
      <w:pPr>
        <w:pStyle w:val="a9"/>
        <w:numPr>
          <w:ilvl w:val="0"/>
          <w:numId w:val="3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Понимания значения изучения курса «Окружающий мир»; </w:t>
      </w:r>
    </w:p>
    <w:p w:rsidR="00801BC4" w:rsidRPr="001A21D3" w:rsidRDefault="00801BC4" w:rsidP="00801BC4">
      <w:pPr>
        <w:pStyle w:val="a9"/>
        <w:numPr>
          <w:ilvl w:val="0"/>
          <w:numId w:val="3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понимания Родины, как родного края, родной природы, семьи, друзей;  </w:t>
      </w:r>
    </w:p>
    <w:p w:rsidR="00801BC4" w:rsidRPr="001A21D3" w:rsidRDefault="00801BC4" w:rsidP="00801BC4">
      <w:pPr>
        <w:pStyle w:val="a9"/>
        <w:numPr>
          <w:ilvl w:val="0"/>
          <w:numId w:val="3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понимания ценности заботливого и уважительного отношения к своей семье, взаимопомощи и взаимоподдержки членов семьи и друзей; </w:t>
      </w:r>
    </w:p>
    <w:p w:rsidR="00801BC4" w:rsidRPr="001A21D3" w:rsidRDefault="00801BC4" w:rsidP="00801BC4">
      <w:pPr>
        <w:pStyle w:val="a9"/>
        <w:numPr>
          <w:ilvl w:val="0"/>
          <w:numId w:val="3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понимание своей сопричастности к жизни страны; </w:t>
      </w:r>
    </w:p>
    <w:p w:rsidR="00801BC4" w:rsidRPr="001A21D3" w:rsidRDefault="00801BC4" w:rsidP="00801BC4">
      <w:pPr>
        <w:pStyle w:val="a9"/>
        <w:numPr>
          <w:ilvl w:val="0"/>
          <w:numId w:val="3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внимательного отношения к красоте окружающего мира</w:t>
      </w:r>
      <w:proofErr w:type="gramStart"/>
      <w:r w:rsidRPr="001A21D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A21D3">
        <w:rPr>
          <w:rFonts w:ascii="Times New Roman" w:hAnsi="Times New Roman" w:cs="Times New Roman"/>
          <w:sz w:val="24"/>
          <w:szCs w:val="24"/>
        </w:rPr>
        <w:t xml:space="preserve"> природы своей страны.</w:t>
      </w:r>
    </w:p>
    <w:p w:rsidR="00801BC4" w:rsidRPr="001A21D3" w:rsidRDefault="00801BC4" w:rsidP="00801BC4">
      <w:pPr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801BC4" w:rsidRPr="001A21D3" w:rsidRDefault="00801BC4" w:rsidP="00801B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1D3">
        <w:rPr>
          <w:rFonts w:ascii="Times New Roman" w:hAnsi="Times New Roman" w:cs="Times New Roman"/>
          <w:b/>
          <w:sz w:val="24"/>
          <w:szCs w:val="24"/>
        </w:rPr>
        <w:t>Предметные</w:t>
      </w:r>
    </w:p>
    <w:p w:rsidR="00801BC4" w:rsidRPr="001A21D3" w:rsidRDefault="00801BC4" w:rsidP="00801BC4">
      <w:pPr>
        <w:rPr>
          <w:rFonts w:ascii="Times New Roman" w:hAnsi="Times New Roman" w:cs="Times New Roman"/>
          <w:b/>
          <w:sz w:val="24"/>
          <w:szCs w:val="24"/>
        </w:rPr>
      </w:pPr>
      <w:r w:rsidRPr="001A21D3">
        <w:rPr>
          <w:rFonts w:ascii="Times New Roman" w:hAnsi="Times New Roman" w:cs="Times New Roman"/>
          <w:b/>
          <w:sz w:val="24"/>
          <w:szCs w:val="24"/>
        </w:rPr>
        <w:t>Человек и природа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i/>
          <w:sz w:val="24"/>
          <w:szCs w:val="24"/>
        </w:rPr>
        <w:t>Учащиеся научатся:</w:t>
      </w:r>
    </w:p>
    <w:p w:rsidR="00801BC4" w:rsidRPr="001A21D3" w:rsidRDefault="00801BC4" w:rsidP="00801BC4">
      <w:pPr>
        <w:pStyle w:val="a9"/>
        <w:numPr>
          <w:ilvl w:val="0"/>
          <w:numId w:val="4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lastRenderedPageBreak/>
        <w:t>Называть характерные признаки времён года (состояние неба, тепло или холодно, виды осадков, состояние растений и животных);</w:t>
      </w:r>
    </w:p>
    <w:p w:rsidR="00801BC4" w:rsidRPr="001A21D3" w:rsidRDefault="00801BC4" w:rsidP="00801BC4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различать  и называть части растений (корень, стебель, лист, цветок, плод); </w:t>
      </w:r>
    </w:p>
    <w:p w:rsidR="00801BC4" w:rsidRPr="001A21D3" w:rsidRDefault="00801BC4" w:rsidP="00801BC4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ухаживать за комнатными растениями;</w:t>
      </w:r>
    </w:p>
    <w:p w:rsidR="00801BC4" w:rsidRPr="001A21D3" w:rsidRDefault="00801BC4" w:rsidP="00801BC4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правильно вести себя в природе, узнавать и называть некоторые охраняемые растения и животных;</w:t>
      </w:r>
    </w:p>
    <w:p w:rsidR="00801BC4" w:rsidRPr="001A21D3" w:rsidRDefault="00801BC4" w:rsidP="00801BC4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различать и называть основные части тела человека (голова, шея, туловище, руки, ноги);</w:t>
      </w:r>
    </w:p>
    <w:p w:rsidR="00801BC4" w:rsidRPr="001A21D3" w:rsidRDefault="00801BC4" w:rsidP="00801BC4">
      <w:pPr>
        <w:pStyle w:val="a9"/>
        <w:numPr>
          <w:ilvl w:val="0"/>
          <w:numId w:val="4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называть органы чувств (глаза, уши, нос, язык, кожа) и рассказывать об их значении;</w:t>
      </w:r>
    </w:p>
    <w:p w:rsidR="00801BC4" w:rsidRPr="001A21D3" w:rsidRDefault="00801BC4" w:rsidP="00801BC4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приводить примеры культурных и дикорастущих растений</w:t>
      </w:r>
      <w:proofErr w:type="gramStart"/>
      <w:r w:rsidRPr="001A21D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A21D3">
        <w:rPr>
          <w:rFonts w:ascii="Times New Roman" w:hAnsi="Times New Roman" w:cs="Times New Roman"/>
          <w:sz w:val="24"/>
          <w:szCs w:val="24"/>
        </w:rPr>
        <w:t xml:space="preserve"> диких и домашних животных;</w:t>
      </w:r>
    </w:p>
    <w:p w:rsidR="00801BC4" w:rsidRPr="001A21D3" w:rsidRDefault="00801BC4" w:rsidP="00801BC4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21D3">
        <w:rPr>
          <w:rFonts w:ascii="Times New Roman" w:hAnsi="Times New Roman" w:cs="Times New Roman"/>
          <w:sz w:val="24"/>
          <w:szCs w:val="24"/>
        </w:rPr>
        <w:t>приводить примеры разных групп животных (насекомых, рыб, земноводных, пресмыкающихся, птиц, зверей);</w:t>
      </w:r>
      <w:proofErr w:type="gramEnd"/>
    </w:p>
    <w:p w:rsidR="00801BC4" w:rsidRPr="001A21D3" w:rsidRDefault="00801BC4" w:rsidP="00801BC4">
      <w:pPr>
        <w:pStyle w:val="a9"/>
        <w:numPr>
          <w:ilvl w:val="0"/>
          <w:numId w:val="4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рассказывать  о значении домашних животных в жизни человека;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возможность научиться:</w:t>
      </w:r>
    </w:p>
    <w:p w:rsidR="00801BC4" w:rsidRPr="001A21D3" w:rsidRDefault="00801BC4" w:rsidP="00801BC4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различать объекты живой и неживой природы;</w:t>
      </w:r>
    </w:p>
    <w:p w:rsidR="00801BC4" w:rsidRPr="001A21D3" w:rsidRDefault="00801BC4" w:rsidP="00801BC4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характеризовать  особенности времён года (состояние неба, тепло или холодно, виды осадков, состояние растений и животных);</w:t>
      </w:r>
    </w:p>
    <w:p w:rsidR="00801BC4" w:rsidRPr="001A21D3" w:rsidRDefault="00801BC4" w:rsidP="00801BC4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 называть основные возрастные периоды жизни человека (младенец, дошкольник, школьник, подросток, взрослый, старый человек);</w:t>
      </w:r>
    </w:p>
    <w:p w:rsidR="00801BC4" w:rsidRPr="001A21D3" w:rsidRDefault="00801BC4" w:rsidP="00801BC4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Рассказывать о мире невидимых существ (микробов) и их роли в распространении болезней;</w:t>
      </w:r>
    </w:p>
    <w:p w:rsidR="00801BC4" w:rsidRPr="001A21D3" w:rsidRDefault="00801BC4" w:rsidP="00801BC4">
      <w:pPr>
        <w:pStyle w:val="a9"/>
        <w:numPr>
          <w:ilvl w:val="0"/>
          <w:numId w:val="4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Называть некоторые отличительные признаки основных групп животных (насекомых, рыб, земноводных, пресмыкающихся, птиц, зверей);</w:t>
      </w:r>
    </w:p>
    <w:p w:rsidR="00801BC4" w:rsidRPr="001A21D3" w:rsidRDefault="00801BC4" w:rsidP="00801BC4">
      <w:pPr>
        <w:pStyle w:val="a9"/>
        <w:numPr>
          <w:ilvl w:val="0"/>
          <w:numId w:val="4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Рассказывать о разнообразии способов движения и питания животных</w:t>
      </w:r>
    </w:p>
    <w:p w:rsidR="00801BC4" w:rsidRPr="001A21D3" w:rsidRDefault="00801BC4" w:rsidP="00801BC4">
      <w:pPr>
        <w:pStyle w:val="a9"/>
        <w:numPr>
          <w:ilvl w:val="0"/>
          <w:numId w:val="4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Рассказывать об условиях жизни растений и животных: свет, тепло, вода, воздух, почва</w:t>
      </w:r>
    </w:p>
    <w:p w:rsidR="00801BC4" w:rsidRPr="001A21D3" w:rsidRDefault="00801BC4" w:rsidP="00801BC4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различать деревья, кустарники, травы, лиственные и хвойные растения;</w:t>
      </w:r>
    </w:p>
    <w:p w:rsidR="00801BC4" w:rsidRPr="001A21D3" w:rsidRDefault="00801BC4" w:rsidP="00801BC4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21D3">
        <w:rPr>
          <w:rFonts w:ascii="Times New Roman" w:hAnsi="Times New Roman" w:cs="Times New Roman"/>
          <w:sz w:val="24"/>
          <w:szCs w:val="24"/>
        </w:rPr>
        <w:t>рассказывать</w:t>
      </w:r>
      <w:proofErr w:type="gramEnd"/>
      <w:r w:rsidRPr="001A21D3">
        <w:rPr>
          <w:rFonts w:ascii="Times New Roman" w:hAnsi="Times New Roman" w:cs="Times New Roman"/>
          <w:sz w:val="24"/>
          <w:szCs w:val="24"/>
        </w:rPr>
        <w:t xml:space="preserve"> как развивается растение из семени;</w:t>
      </w:r>
    </w:p>
    <w:p w:rsidR="00801BC4" w:rsidRPr="001A21D3" w:rsidRDefault="00801BC4" w:rsidP="00801BC4">
      <w:pPr>
        <w:pStyle w:val="a9"/>
        <w:numPr>
          <w:ilvl w:val="0"/>
          <w:numId w:val="4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выращивать растение одним из изученных способов.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21D3">
        <w:rPr>
          <w:rFonts w:ascii="Times New Roman" w:hAnsi="Times New Roman" w:cs="Times New Roman"/>
          <w:b/>
          <w:sz w:val="24"/>
          <w:szCs w:val="24"/>
        </w:rPr>
        <w:t>Человек и общество</w:t>
      </w:r>
      <w:r w:rsidRPr="001A21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i/>
          <w:sz w:val="24"/>
          <w:szCs w:val="24"/>
        </w:rPr>
        <w:t>Учащиеся научатся:</w:t>
      </w:r>
    </w:p>
    <w:p w:rsidR="00801BC4" w:rsidRPr="001A21D3" w:rsidRDefault="00801BC4" w:rsidP="00801BC4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называть свои имя, отчество, фамилию, дату рождения, домашний адрес;</w:t>
      </w:r>
    </w:p>
    <w:p w:rsidR="00801BC4" w:rsidRPr="001A21D3" w:rsidRDefault="00801BC4" w:rsidP="00801BC4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выражать приветствие, благодарность, просьбу</w:t>
      </w:r>
    </w:p>
    <w:p w:rsidR="00801BC4" w:rsidRPr="001A21D3" w:rsidRDefault="00801BC4" w:rsidP="00801BC4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выполнять элементарные правила личной гигиены, пользоваться  предметами личной гигиены;</w:t>
      </w:r>
    </w:p>
    <w:p w:rsidR="00801BC4" w:rsidRPr="001A21D3" w:rsidRDefault="00801BC4" w:rsidP="00801BC4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рассказывать о профессиях родителей и работников школы;</w:t>
      </w:r>
    </w:p>
    <w:p w:rsidR="00801BC4" w:rsidRPr="001A21D3" w:rsidRDefault="00801BC4" w:rsidP="00801BC4">
      <w:pPr>
        <w:pStyle w:val="a9"/>
        <w:numPr>
          <w:ilvl w:val="0"/>
          <w:numId w:val="4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проявлять уважительное отношение к окружающим людям;</w:t>
      </w:r>
    </w:p>
    <w:p w:rsidR="00801BC4" w:rsidRPr="001A21D3" w:rsidRDefault="00801BC4" w:rsidP="00801BC4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выполнять основные правила безопасного </w:t>
      </w:r>
      <w:proofErr w:type="gramStart"/>
      <w:r w:rsidRPr="001A21D3">
        <w:rPr>
          <w:rFonts w:ascii="Times New Roman" w:hAnsi="Times New Roman" w:cs="Times New Roman"/>
          <w:sz w:val="24"/>
          <w:szCs w:val="24"/>
        </w:rPr>
        <w:t>поведении</w:t>
      </w:r>
      <w:proofErr w:type="gramEnd"/>
      <w:r w:rsidRPr="001A21D3">
        <w:rPr>
          <w:rFonts w:ascii="Times New Roman" w:hAnsi="Times New Roman" w:cs="Times New Roman"/>
          <w:sz w:val="24"/>
          <w:szCs w:val="24"/>
        </w:rPr>
        <w:t xml:space="preserve"> дома, в школе, на улице, в природе и общественных местах;</w:t>
      </w:r>
    </w:p>
    <w:p w:rsidR="00801BC4" w:rsidRPr="001A21D3" w:rsidRDefault="00801BC4" w:rsidP="00801BC4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приводить примеры видов труда людей;</w:t>
      </w:r>
    </w:p>
    <w:p w:rsidR="00801BC4" w:rsidRPr="001A21D3" w:rsidRDefault="00801BC4" w:rsidP="00801BC4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узнавать герб и флаг России, назвать  её столицу;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различать и называть </w:t>
      </w:r>
    </w:p>
    <w:p w:rsidR="00801BC4" w:rsidRPr="001A21D3" w:rsidRDefault="00801BC4" w:rsidP="00801BC4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виды транспорта (наземный, воздушный, водный);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возможность научиться:</w:t>
      </w:r>
    </w:p>
    <w:p w:rsidR="00801BC4" w:rsidRPr="001A21D3" w:rsidRDefault="00801BC4" w:rsidP="00801BC4">
      <w:pPr>
        <w:pStyle w:val="a9"/>
        <w:numPr>
          <w:ilvl w:val="0"/>
          <w:numId w:val="4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различать виды эмоционального состояния человека (грустный, весёлый, удивлённый, испуганный);</w:t>
      </w:r>
    </w:p>
    <w:p w:rsidR="00801BC4" w:rsidRPr="001A21D3" w:rsidRDefault="00801BC4" w:rsidP="00801BC4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lastRenderedPageBreak/>
        <w:t>воспроизводить гимн России.</w:t>
      </w:r>
    </w:p>
    <w:p w:rsidR="00801BC4" w:rsidRPr="001A21D3" w:rsidRDefault="00801BC4" w:rsidP="00801BC4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01BC4" w:rsidRPr="001A21D3" w:rsidRDefault="00801BC4" w:rsidP="00801BC4">
      <w:pPr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sz w:val="24"/>
          <w:szCs w:val="24"/>
        </w:rPr>
        <w:t>Метапредметные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1D3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i/>
          <w:sz w:val="24"/>
          <w:szCs w:val="24"/>
        </w:rPr>
        <w:t>Учащиеся научатся:</w:t>
      </w:r>
    </w:p>
    <w:p w:rsidR="00801BC4" w:rsidRPr="001A21D3" w:rsidRDefault="00801BC4" w:rsidP="00801BC4">
      <w:pPr>
        <w:pStyle w:val="a9"/>
        <w:numPr>
          <w:ilvl w:val="0"/>
          <w:numId w:val="4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Определять последовательность изучения материала, опираясь на иллюстративный ряд «маршрутного листа» (под руководством учителя);</w:t>
      </w:r>
    </w:p>
    <w:p w:rsidR="00801BC4" w:rsidRPr="001A21D3" w:rsidRDefault="00801BC4" w:rsidP="00801BC4">
      <w:pPr>
        <w:pStyle w:val="a9"/>
        <w:numPr>
          <w:ilvl w:val="0"/>
          <w:numId w:val="4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Определять свое продвижение в овладении содержанием курса, что уже усвоено и что предстоит усвоить с опорой на «маршрутные листы»;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21D3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возможность научиться:</w:t>
      </w:r>
    </w:p>
    <w:p w:rsidR="00801BC4" w:rsidRPr="001A21D3" w:rsidRDefault="00801BC4" w:rsidP="00801BC4">
      <w:pPr>
        <w:pStyle w:val="a9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Осуществлять контроль за усвоением учебного материала при выполнении заданий учебника;</w:t>
      </w:r>
    </w:p>
    <w:p w:rsidR="00801BC4" w:rsidRPr="001A21D3" w:rsidRDefault="00801BC4" w:rsidP="00801BC4">
      <w:pPr>
        <w:pStyle w:val="a9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Замечать и исправлять свои ошибки и ошибки одноклассников;</w:t>
      </w:r>
    </w:p>
    <w:p w:rsidR="00801BC4" w:rsidRPr="001A21D3" w:rsidRDefault="00801BC4" w:rsidP="00801BC4">
      <w:pPr>
        <w:pStyle w:val="a9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Осуществлять взаимопроверку при работе в парах.</w:t>
      </w:r>
    </w:p>
    <w:p w:rsidR="00801BC4" w:rsidRPr="001A21D3" w:rsidRDefault="00801BC4" w:rsidP="00801BC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01BC4" w:rsidRPr="001A21D3" w:rsidRDefault="00801BC4" w:rsidP="00801B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1D3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i/>
          <w:sz w:val="24"/>
          <w:szCs w:val="24"/>
        </w:rPr>
        <w:t>Учащиеся научатся:</w:t>
      </w:r>
    </w:p>
    <w:p w:rsidR="00801BC4" w:rsidRPr="001A21D3" w:rsidRDefault="00801BC4" w:rsidP="00801BC4">
      <w:pPr>
        <w:pStyle w:val="a9"/>
        <w:numPr>
          <w:ilvl w:val="0"/>
          <w:numId w:val="4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Понимать информацию, представленную в виде текста, рисунков, схем;</w:t>
      </w:r>
    </w:p>
    <w:p w:rsidR="00801BC4" w:rsidRPr="001A21D3" w:rsidRDefault="00801BC4" w:rsidP="00801BC4">
      <w:pPr>
        <w:pStyle w:val="a9"/>
        <w:numPr>
          <w:ilvl w:val="0"/>
          <w:numId w:val="4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Называть и различать окружающие предметы и их признаки;</w:t>
      </w:r>
    </w:p>
    <w:p w:rsidR="00801BC4" w:rsidRPr="001A21D3" w:rsidRDefault="00801BC4" w:rsidP="00801BC4">
      <w:pPr>
        <w:pStyle w:val="a9"/>
        <w:numPr>
          <w:ilvl w:val="0"/>
          <w:numId w:val="4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Устанавливать правильную последовательность событий (времен года, месяцев, дней недели, времен суток).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21D3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возможность научиться:</w:t>
      </w:r>
    </w:p>
    <w:p w:rsidR="00801BC4" w:rsidRPr="001A21D3" w:rsidRDefault="00801BC4" w:rsidP="00801BC4">
      <w:pPr>
        <w:pStyle w:val="a9"/>
        <w:numPr>
          <w:ilvl w:val="0"/>
          <w:numId w:val="49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Осуществлять поиск информации при выполнении заданий и подготовке проектов;  </w:t>
      </w:r>
    </w:p>
    <w:p w:rsidR="00801BC4" w:rsidRPr="001A21D3" w:rsidRDefault="00801BC4" w:rsidP="00801BC4">
      <w:pPr>
        <w:pStyle w:val="a9"/>
        <w:numPr>
          <w:ilvl w:val="0"/>
          <w:numId w:val="49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сравнивать объекты, выявляя сходства и различия; </w:t>
      </w:r>
    </w:p>
    <w:p w:rsidR="00801BC4" w:rsidRPr="001A21D3" w:rsidRDefault="00801BC4" w:rsidP="00801BC4">
      <w:pPr>
        <w:pStyle w:val="a9"/>
        <w:numPr>
          <w:ilvl w:val="0"/>
          <w:numId w:val="49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группировать различные предметы по заданному признаку.</w:t>
      </w:r>
    </w:p>
    <w:p w:rsidR="00801BC4" w:rsidRPr="001A21D3" w:rsidRDefault="00801BC4" w:rsidP="00801BC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01BC4" w:rsidRPr="001A21D3" w:rsidRDefault="00801BC4" w:rsidP="00801BC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01BC4" w:rsidRPr="001A21D3" w:rsidRDefault="00801BC4" w:rsidP="00801BC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01BC4" w:rsidRPr="001A21D3" w:rsidRDefault="00801BC4" w:rsidP="00801BC4">
      <w:pPr>
        <w:rPr>
          <w:rFonts w:ascii="Times New Roman" w:hAnsi="Times New Roman" w:cs="Times New Roman"/>
          <w:b/>
          <w:sz w:val="24"/>
          <w:szCs w:val="24"/>
        </w:rPr>
      </w:pPr>
      <w:r w:rsidRPr="001A21D3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b/>
          <w:i/>
          <w:sz w:val="24"/>
          <w:szCs w:val="24"/>
        </w:rPr>
        <w:t>Учащиеся научатся:</w:t>
      </w:r>
    </w:p>
    <w:p w:rsidR="00801BC4" w:rsidRPr="001A21D3" w:rsidRDefault="00801BC4" w:rsidP="00801BC4">
      <w:pPr>
        <w:pStyle w:val="a9"/>
        <w:numPr>
          <w:ilvl w:val="0"/>
          <w:numId w:val="50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Отвечать на вопросы, задавать вопросы для уточнения непонятного; </w:t>
      </w:r>
    </w:p>
    <w:p w:rsidR="00801BC4" w:rsidRPr="001A21D3" w:rsidRDefault="00801BC4" w:rsidP="00801BC4">
      <w:pPr>
        <w:pStyle w:val="a9"/>
        <w:numPr>
          <w:ilvl w:val="0"/>
          <w:numId w:val="50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выслушивать друг друга, договариваться, работая в паре;  </w:t>
      </w:r>
    </w:p>
    <w:p w:rsidR="00801BC4" w:rsidRPr="001A21D3" w:rsidRDefault="00801BC4" w:rsidP="00801BC4">
      <w:pPr>
        <w:pStyle w:val="a9"/>
        <w:numPr>
          <w:ilvl w:val="0"/>
          <w:numId w:val="50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участвовать в коллективном обсуждении учебной проблемы; </w:t>
      </w:r>
    </w:p>
    <w:p w:rsidR="00801BC4" w:rsidRPr="001A21D3" w:rsidRDefault="00801BC4" w:rsidP="00801BC4">
      <w:pPr>
        <w:pStyle w:val="a9"/>
        <w:numPr>
          <w:ilvl w:val="0"/>
          <w:numId w:val="50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высказывать эмоционально-ценностное отношение к природе родного края, своей семье, здоровому образу жизни;  </w:t>
      </w:r>
    </w:p>
    <w:p w:rsidR="00801BC4" w:rsidRPr="001A21D3" w:rsidRDefault="00801BC4" w:rsidP="00801BC4">
      <w:pPr>
        <w:pStyle w:val="a9"/>
        <w:numPr>
          <w:ilvl w:val="0"/>
          <w:numId w:val="50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соблюдать простейшие нормы речевого этикета: здороваться, прощаться, благодарить.</w:t>
      </w:r>
    </w:p>
    <w:p w:rsidR="00801BC4" w:rsidRPr="001A21D3" w:rsidRDefault="00801BC4" w:rsidP="00801BC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21D3">
        <w:rPr>
          <w:rFonts w:ascii="Times New Roman" w:hAnsi="Times New Roman" w:cs="Times New Roman"/>
          <w:b/>
          <w:i/>
          <w:sz w:val="24"/>
          <w:szCs w:val="24"/>
        </w:rPr>
        <w:t>Учащиеся получат возможность научиться:</w:t>
      </w:r>
    </w:p>
    <w:p w:rsidR="00801BC4" w:rsidRPr="001A21D3" w:rsidRDefault="00801BC4" w:rsidP="00801BC4">
      <w:pPr>
        <w:pStyle w:val="a9"/>
        <w:numPr>
          <w:ilvl w:val="0"/>
          <w:numId w:val="5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lastRenderedPageBreak/>
        <w:t xml:space="preserve">Быть терпимыми к другим мнениям, учитывать их в совместной работе, приходить к общему решению, работая в паре; </w:t>
      </w:r>
    </w:p>
    <w:p w:rsidR="00801BC4" w:rsidRPr="001A21D3" w:rsidRDefault="00801BC4" w:rsidP="00801BC4">
      <w:pP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112B68" w:rsidRPr="001A21D3" w:rsidRDefault="00112B68" w:rsidP="00112B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21D3">
        <w:rPr>
          <w:rFonts w:ascii="Times New Roman" w:eastAsia="Times New Roman" w:hAnsi="Times New Roman" w:cs="Times New Roman"/>
          <w:b/>
          <w:sz w:val="24"/>
          <w:szCs w:val="24"/>
        </w:rPr>
        <w:t>НОРМЫ ОЦЕНОК ПО ОКРУЖАЮЩЕМУ МИРУ</w:t>
      </w:r>
    </w:p>
    <w:p w:rsidR="00801BC4" w:rsidRDefault="00112B68" w:rsidP="00112B68">
      <w:pP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1A21D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A21D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"5"</w:t>
      </w:r>
      <w:r w:rsidRPr="001A21D3">
        <w:rPr>
          <w:rFonts w:ascii="Times New Roman" w:eastAsia="Times New Roman" w:hAnsi="Times New Roman" w:cs="Times New Roman"/>
          <w:sz w:val="24"/>
          <w:szCs w:val="24"/>
        </w:rPr>
        <w:t> 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  <w:r w:rsidRPr="001A21D3">
        <w:rPr>
          <w:rFonts w:ascii="Times New Roman" w:eastAsia="Times New Roman" w:hAnsi="Times New Roman" w:cs="Times New Roman"/>
          <w:sz w:val="24"/>
          <w:szCs w:val="24"/>
        </w:rPr>
        <w:br/>
        <w:t xml:space="preserve">   </w:t>
      </w:r>
      <w:r w:rsidRPr="001A21D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"4"</w:t>
      </w:r>
      <w:r w:rsidRPr="001A21D3">
        <w:rPr>
          <w:rFonts w:ascii="Times New Roman" w:eastAsia="Times New Roman" w:hAnsi="Times New Roman" w:cs="Times New Roman"/>
          <w:sz w:val="24"/>
          <w:szCs w:val="24"/>
        </w:rPr>
        <w:t> 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  <w:r w:rsidRPr="001A21D3">
        <w:rPr>
          <w:rFonts w:ascii="Times New Roman" w:eastAsia="Times New Roman" w:hAnsi="Times New Roman" w:cs="Times New Roman"/>
          <w:sz w:val="24"/>
          <w:szCs w:val="24"/>
        </w:rPr>
        <w:br/>
      </w:r>
      <w:r w:rsidRPr="001A21D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Оценка "3"</w:t>
      </w:r>
      <w:r w:rsidRPr="001A21D3">
        <w:rPr>
          <w:rFonts w:ascii="Times New Roman" w:eastAsia="Times New Roman" w:hAnsi="Times New Roman" w:cs="Times New Roman"/>
          <w:sz w:val="24"/>
          <w:szCs w:val="24"/>
        </w:rPr>
        <w:t> 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  <w:r w:rsidRPr="001A21D3">
        <w:rPr>
          <w:rFonts w:ascii="Times New Roman" w:eastAsia="Times New Roman" w:hAnsi="Times New Roman" w:cs="Times New Roman"/>
          <w:sz w:val="24"/>
          <w:szCs w:val="24"/>
        </w:rPr>
        <w:br/>
        <w:t xml:space="preserve">    </w:t>
      </w:r>
      <w:r w:rsidRPr="001A21D3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"2"</w:t>
      </w:r>
      <w:r w:rsidRPr="001A21D3">
        <w:rPr>
          <w:rFonts w:ascii="Times New Roman" w:eastAsia="Times New Roman" w:hAnsi="Times New Roman" w:cs="Times New Roman"/>
          <w:sz w:val="24"/>
          <w:szCs w:val="24"/>
        </w:rPr>
        <w:t> 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</w:t>
      </w:r>
    </w:p>
    <w:p w:rsidR="002C2767" w:rsidRDefault="002C2767" w:rsidP="00801BC4">
      <w:pP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2C2767" w:rsidRDefault="002C2767" w:rsidP="00801BC4">
      <w:pP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2C2767" w:rsidRDefault="002C2767" w:rsidP="00801BC4">
      <w:pP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2C2767" w:rsidRDefault="002C2767" w:rsidP="00801BC4">
      <w:pP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2C2767" w:rsidRDefault="002C2767" w:rsidP="00801BC4">
      <w:pP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2C2767" w:rsidRPr="001A21D3" w:rsidRDefault="002C2767" w:rsidP="002C2767">
      <w:pPr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                                 </w:t>
      </w:r>
      <w:proofErr w:type="spellStart"/>
      <w:r w:rsidRPr="001A21D3">
        <w:rPr>
          <w:rFonts w:ascii="Times New Roman" w:hAnsi="Times New Roman" w:cs="Times New Roman"/>
          <w:sz w:val="24"/>
          <w:szCs w:val="24"/>
        </w:rPr>
        <w:t>СОГЛАСОВАНО</w:t>
      </w:r>
      <w:proofErr w:type="spellEnd"/>
    </w:p>
    <w:p w:rsidR="002C2767" w:rsidRPr="001A21D3" w:rsidRDefault="002C2767" w:rsidP="002C2767">
      <w:pPr>
        <w:ind w:right="-426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Протокол  заседания                                                                               Заместитель директора по УВР</w:t>
      </w:r>
    </w:p>
    <w:p w:rsidR="002C2767" w:rsidRPr="001A21D3" w:rsidRDefault="002C2767" w:rsidP="002C2767">
      <w:pPr>
        <w:ind w:right="-426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методического совета МБОУ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A21D3">
        <w:rPr>
          <w:rFonts w:ascii="Times New Roman" w:hAnsi="Times New Roman" w:cs="Times New Roman"/>
          <w:sz w:val="24"/>
          <w:szCs w:val="24"/>
        </w:rPr>
        <w:t xml:space="preserve">   ___________ /Геращенко Е.Н./</w:t>
      </w:r>
    </w:p>
    <w:p w:rsidR="002C2767" w:rsidRPr="001A21D3" w:rsidRDefault="002C2767" w:rsidP="002C2767">
      <w:pPr>
        <w:ind w:right="-426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Андреевская СШ № 3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21D3">
        <w:rPr>
          <w:rFonts w:ascii="Times New Roman" w:hAnsi="Times New Roman" w:cs="Times New Roman"/>
          <w:sz w:val="24"/>
          <w:szCs w:val="24"/>
        </w:rPr>
        <w:t xml:space="preserve">   _________ 20____ года</w:t>
      </w:r>
    </w:p>
    <w:p w:rsidR="002C2767" w:rsidRPr="001A21D3" w:rsidRDefault="002C2767" w:rsidP="002C2767">
      <w:pPr>
        <w:ind w:right="-426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 xml:space="preserve">От   </w:t>
      </w:r>
      <w:r w:rsidR="008C36E0">
        <w:rPr>
          <w:rFonts w:ascii="Times New Roman" w:hAnsi="Times New Roman" w:cs="Times New Roman"/>
          <w:sz w:val="24"/>
          <w:szCs w:val="24"/>
        </w:rPr>
        <w:t xml:space="preserve">24.08 </w:t>
      </w:r>
      <w:r w:rsidRPr="001A21D3">
        <w:rPr>
          <w:rFonts w:ascii="Times New Roman" w:hAnsi="Times New Roman" w:cs="Times New Roman"/>
          <w:sz w:val="24"/>
          <w:szCs w:val="24"/>
        </w:rPr>
        <w:t>201</w:t>
      </w:r>
      <w:r w:rsidR="00AC0639">
        <w:rPr>
          <w:rFonts w:ascii="Times New Roman" w:hAnsi="Times New Roman" w:cs="Times New Roman"/>
          <w:sz w:val="24"/>
          <w:szCs w:val="24"/>
        </w:rPr>
        <w:t>8</w:t>
      </w:r>
      <w:r w:rsidRPr="001A21D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C36E0">
        <w:rPr>
          <w:rFonts w:ascii="Times New Roman" w:hAnsi="Times New Roman" w:cs="Times New Roman"/>
          <w:sz w:val="24"/>
          <w:szCs w:val="24"/>
        </w:rPr>
        <w:t>1</w:t>
      </w:r>
      <w:bookmarkStart w:id="2" w:name="_GoBack"/>
      <w:bookmarkEnd w:id="2"/>
      <w:r w:rsidRPr="001A21D3">
        <w:rPr>
          <w:rFonts w:ascii="Times New Roman" w:hAnsi="Times New Roman" w:cs="Times New Roman"/>
          <w:sz w:val="24"/>
          <w:szCs w:val="24"/>
        </w:rPr>
        <w:t>___</w:t>
      </w:r>
    </w:p>
    <w:p w:rsidR="002C2767" w:rsidRPr="001A21D3" w:rsidRDefault="002C2767" w:rsidP="002C2767">
      <w:pPr>
        <w:ind w:right="-426"/>
        <w:rPr>
          <w:rFonts w:ascii="Times New Roman" w:hAnsi="Times New Roman" w:cs="Times New Roman"/>
          <w:sz w:val="24"/>
          <w:szCs w:val="24"/>
        </w:rPr>
      </w:pPr>
      <w:r w:rsidRPr="001A21D3">
        <w:rPr>
          <w:rFonts w:ascii="Times New Roman" w:hAnsi="Times New Roman" w:cs="Times New Roman"/>
          <w:sz w:val="24"/>
          <w:szCs w:val="24"/>
        </w:rPr>
        <w:t>___________ /Геращенко Е.Н./</w:t>
      </w:r>
    </w:p>
    <w:p w:rsidR="00801BC4" w:rsidRDefault="00801BC4" w:rsidP="00801BC4">
      <w:pP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sectPr w:rsidR="00801BC4" w:rsidSect="00112B6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C5F" w:rsidRDefault="00937C5F" w:rsidP="00D77EB3">
      <w:pPr>
        <w:spacing w:after="0" w:line="240" w:lineRule="auto"/>
      </w:pPr>
      <w:r>
        <w:separator/>
      </w:r>
    </w:p>
  </w:endnote>
  <w:endnote w:type="continuationSeparator" w:id="0">
    <w:p w:rsidR="00937C5F" w:rsidRDefault="00937C5F" w:rsidP="00D7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C5F" w:rsidRDefault="00937C5F" w:rsidP="00D77EB3">
      <w:pPr>
        <w:spacing w:after="0" w:line="240" w:lineRule="auto"/>
      </w:pPr>
      <w:r>
        <w:separator/>
      </w:r>
    </w:p>
  </w:footnote>
  <w:footnote w:type="continuationSeparator" w:id="0">
    <w:p w:rsidR="00937C5F" w:rsidRDefault="00937C5F" w:rsidP="00D7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8A" w:rsidRDefault="008D4D8A" w:rsidP="00964EFA">
    <w:pPr>
      <w:pStyle w:val="ac"/>
      <w:tabs>
        <w:tab w:val="clear" w:pos="4677"/>
        <w:tab w:val="clear" w:pos="9355"/>
        <w:tab w:val="left" w:pos="2160"/>
        <w:tab w:val="left" w:pos="2895"/>
      </w:tabs>
    </w:pPr>
    <w:r>
      <w:tab/>
    </w:r>
  </w:p>
  <w:p w:rsidR="008D4D8A" w:rsidRDefault="008D4D8A">
    <w:pPr>
      <w:pStyle w:val="ac"/>
    </w:pPr>
  </w:p>
  <w:p w:rsidR="008D4D8A" w:rsidRDefault="008D4D8A">
    <w:pPr>
      <w:pStyle w:val="ac"/>
    </w:pPr>
  </w:p>
  <w:p w:rsidR="008D4D8A" w:rsidRDefault="008D4D8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B8EF1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210CE8"/>
    <w:multiLevelType w:val="hybridMultilevel"/>
    <w:tmpl w:val="ADE6D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D1E74"/>
    <w:multiLevelType w:val="hybridMultilevel"/>
    <w:tmpl w:val="F858D6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F8B7DC5"/>
    <w:multiLevelType w:val="hybridMultilevel"/>
    <w:tmpl w:val="90AA6F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40AAC"/>
    <w:multiLevelType w:val="hybridMultilevel"/>
    <w:tmpl w:val="189C8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277A2"/>
    <w:multiLevelType w:val="hybridMultilevel"/>
    <w:tmpl w:val="B89E3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D4506"/>
    <w:multiLevelType w:val="hybridMultilevel"/>
    <w:tmpl w:val="98A68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474E15"/>
    <w:multiLevelType w:val="hybridMultilevel"/>
    <w:tmpl w:val="7BA02BE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52049"/>
    <w:multiLevelType w:val="hybridMultilevel"/>
    <w:tmpl w:val="91447A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FC68E8"/>
    <w:multiLevelType w:val="hybridMultilevel"/>
    <w:tmpl w:val="E78A2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70A27"/>
    <w:multiLevelType w:val="hybridMultilevel"/>
    <w:tmpl w:val="3F5AC1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FA4E54"/>
    <w:multiLevelType w:val="hybridMultilevel"/>
    <w:tmpl w:val="492C94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548D9"/>
    <w:multiLevelType w:val="hybridMultilevel"/>
    <w:tmpl w:val="FEE65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F6693D"/>
    <w:multiLevelType w:val="hybridMultilevel"/>
    <w:tmpl w:val="20BE7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E7AE0"/>
    <w:multiLevelType w:val="hybridMultilevel"/>
    <w:tmpl w:val="607CD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431BFD"/>
    <w:multiLevelType w:val="hybridMultilevel"/>
    <w:tmpl w:val="DDC2EE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69552B"/>
    <w:multiLevelType w:val="hybridMultilevel"/>
    <w:tmpl w:val="2968D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A51687"/>
    <w:multiLevelType w:val="hybridMultilevel"/>
    <w:tmpl w:val="C91C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124CD9"/>
    <w:multiLevelType w:val="hybridMultilevel"/>
    <w:tmpl w:val="B934B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B801C2"/>
    <w:multiLevelType w:val="hybridMultilevel"/>
    <w:tmpl w:val="2C88C4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E86296"/>
    <w:multiLevelType w:val="hybridMultilevel"/>
    <w:tmpl w:val="D4DEDA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906AE6"/>
    <w:multiLevelType w:val="hybridMultilevel"/>
    <w:tmpl w:val="73DAF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C906D1"/>
    <w:multiLevelType w:val="hybridMultilevel"/>
    <w:tmpl w:val="7F2E65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623844"/>
    <w:multiLevelType w:val="hybridMultilevel"/>
    <w:tmpl w:val="70004A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D736A5"/>
    <w:multiLevelType w:val="hybridMultilevel"/>
    <w:tmpl w:val="7E7E2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6F423D"/>
    <w:multiLevelType w:val="hybridMultilevel"/>
    <w:tmpl w:val="CB7E5C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6D3E5E"/>
    <w:multiLevelType w:val="hybridMultilevel"/>
    <w:tmpl w:val="BDC49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174CF4"/>
    <w:multiLevelType w:val="hybridMultilevel"/>
    <w:tmpl w:val="F23C8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495B1E"/>
    <w:multiLevelType w:val="hybridMultilevel"/>
    <w:tmpl w:val="BC127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F20E48"/>
    <w:multiLevelType w:val="hybridMultilevel"/>
    <w:tmpl w:val="12943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FC0B0A"/>
    <w:multiLevelType w:val="hybridMultilevel"/>
    <w:tmpl w:val="77465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B21AA"/>
    <w:multiLevelType w:val="hybridMultilevel"/>
    <w:tmpl w:val="3FC60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DC735A"/>
    <w:multiLevelType w:val="hybridMultilevel"/>
    <w:tmpl w:val="40BE2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D25166"/>
    <w:multiLevelType w:val="hybridMultilevel"/>
    <w:tmpl w:val="F9B66D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0000CE"/>
    <w:multiLevelType w:val="hybridMultilevel"/>
    <w:tmpl w:val="06904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C6667B"/>
    <w:multiLevelType w:val="hybridMultilevel"/>
    <w:tmpl w:val="96E6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075EBC"/>
    <w:multiLevelType w:val="hybridMultilevel"/>
    <w:tmpl w:val="3F66A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8EC6E">
      <w:start w:val="4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8C0582"/>
    <w:multiLevelType w:val="hybridMultilevel"/>
    <w:tmpl w:val="D7741C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3526FB"/>
    <w:multiLevelType w:val="hybridMultilevel"/>
    <w:tmpl w:val="58FACD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D46DC5"/>
    <w:multiLevelType w:val="hybridMultilevel"/>
    <w:tmpl w:val="EFDA2C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EB5683"/>
    <w:multiLevelType w:val="hybridMultilevel"/>
    <w:tmpl w:val="0FDCE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3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4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"/>
  </w:num>
  <w:num w:numId="39">
    <w:abstractNumId w:val="36"/>
  </w:num>
  <w:num w:numId="40">
    <w:abstractNumId w:val="32"/>
  </w:num>
  <w:num w:numId="41">
    <w:abstractNumId w:val="10"/>
  </w:num>
  <w:num w:numId="42">
    <w:abstractNumId w:val="25"/>
  </w:num>
  <w:num w:numId="43">
    <w:abstractNumId w:val="19"/>
  </w:num>
  <w:num w:numId="44">
    <w:abstractNumId w:val="18"/>
  </w:num>
  <w:num w:numId="45">
    <w:abstractNumId w:val="35"/>
  </w:num>
  <w:num w:numId="46">
    <w:abstractNumId w:val="31"/>
  </w:num>
  <w:num w:numId="47">
    <w:abstractNumId w:val="5"/>
  </w:num>
  <w:num w:numId="48">
    <w:abstractNumId w:val="17"/>
  </w:num>
  <w:num w:numId="49">
    <w:abstractNumId w:val="14"/>
  </w:num>
  <w:num w:numId="50">
    <w:abstractNumId w:val="27"/>
  </w:num>
  <w:num w:numId="51">
    <w:abstractNumId w:val="28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1314C"/>
    <w:rsid w:val="0000612B"/>
    <w:rsid w:val="00026CBE"/>
    <w:rsid w:val="000572D0"/>
    <w:rsid w:val="00091EF2"/>
    <w:rsid w:val="000C3D2B"/>
    <w:rsid w:val="000E1A10"/>
    <w:rsid w:val="000F508E"/>
    <w:rsid w:val="00112B68"/>
    <w:rsid w:val="001465FA"/>
    <w:rsid w:val="00155935"/>
    <w:rsid w:val="00181B69"/>
    <w:rsid w:val="001A21D3"/>
    <w:rsid w:val="001A26A5"/>
    <w:rsid w:val="001D51B9"/>
    <w:rsid w:val="0022713A"/>
    <w:rsid w:val="0024089C"/>
    <w:rsid w:val="00263FF1"/>
    <w:rsid w:val="00266DAA"/>
    <w:rsid w:val="002767C9"/>
    <w:rsid w:val="002A167F"/>
    <w:rsid w:val="002C2767"/>
    <w:rsid w:val="002F3A79"/>
    <w:rsid w:val="0031314C"/>
    <w:rsid w:val="00344D4D"/>
    <w:rsid w:val="00387496"/>
    <w:rsid w:val="00395E08"/>
    <w:rsid w:val="003A0966"/>
    <w:rsid w:val="003A0E22"/>
    <w:rsid w:val="003A7E10"/>
    <w:rsid w:val="003D3E95"/>
    <w:rsid w:val="003F375C"/>
    <w:rsid w:val="0041319B"/>
    <w:rsid w:val="00435CDC"/>
    <w:rsid w:val="004509E2"/>
    <w:rsid w:val="00470E1C"/>
    <w:rsid w:val="004757DC"/>
    <w:rsid w:val="004E39C7"/>
    <w:rsid w:val="00517DE4"/>
    <w:rsid w:val="005355B0"/>
    <w:rsid w:val="0053641D"/>
    <w:rsid w:val="00546974"/>
    <w:rsid w:val="00557475"/>
    <w:rsid w:val="00562DB6"/>
    <w:rsid w:val="00570219"/>
    <w:rsid w:val="00573AA5"/>
    <w:rsid w:val="005807A0"/>
    <w:rsid w:val="005D665A"/>
    <w:rsid w:val="005E762D"/>
    <w:rsid w:val="0061168E"/>
    <w:rsid w:val="00660019"/>
    <w:rsid w:val="00665525"/>
    <w:rsid w:val="006C7FFB"/>
    <w:rsid w:val="006D4261"/>
    <w:rsid w:val="006F2572"/>
    <w:rsid w:val="0070212F"/>
    <w:rsid w:val="00705C30"/>
    <w:rsid w:val="00733443"/>
    <w:rsid w:val="007378A2"/>
    <w:rsid w:val="00737D91"/>
    <w:rsid w:val="00740F5E"/>
    <w:rsid w:val="00744C15"/>
    <w:rsid w:val="007544FD"/>
    <w:rsid w:val="00756B04"/>
    <w:rsid w:val="00764983"/>
    <w:rsid w:val="0076615F"/>
    <w:rsid w:val="00794369"/>
    <w:rsid w:val="007C3484"/>
    <w:rsid w:val="007C4460"/>
    <w:rsid w:val="007F6A13"/>
    <w:rsid w:val="00800D82"/>
    <w:rsid w:val="00801BC4"/>
    <w:rsid w:val="008355BD"/>
    <w:rsid w:val="0083760B"/>
    <w:rsid w:val="0084112F"/>
    <w:rsid w:val="00857B0D"/>
    <w:rsid w:val="00893576"/>
    <w:rsid w:val="008C0670"/>
    <w:rsid w:val="008C36E0"/>
    <w:rsid w:val="008C6F98"/>
    <w:rsid w:val="008D4D8A"/>
    <w:rsid w:val="009010C3"/>
    <w:rsid w:val="009161BB"/>
    <w:rsid w:val="00925208"/>
    <w:rsid w:val="00926276"/>
    <w:rsid w:val="009320EB"/>
    <w:rsid w:val="00937C5F"/>
    <w:rsid w:val="009418B7"/>
    <w:rsid w:val="00945378"/>
    <w:rsid w:val="009539F8"/>
    <w:rsid w:val="00964EFA"/>
    <w:rsid w:val="00991A72"/>
    <w:rsid w:val="009D1887"/>
    <w:rsid w:val="00A0204C"/>
    <w:rsid w:val="00A13FC6"/>
    <w:rsid w:val="00A74585"/>
    <w:rsid w:val="00A978E8"/>
    <w:rsid w:val="00AA73CB"/>
    <w:rsid w:val="00AC0639"/>
    <w:rsid w:val="00B1474D"/>
    <w:rsid w:val="00B2112A"/>
    <w:rsid w:val="00B27685"/>
    <w:rsid w:val="00B4640F"/>
    <w:rsid w:val="00B6553C"/>
    <w:rsid w:val="00B924A0"/>
    <w:rsid w:val="00BC21E1"/>
    <w:rsid w:val="00BD7922"/>
    <w:rsid w:val="00BF5D6F"/>
    <w:rsid w:val="00C264BE"/>
    <w:rsid w:val="00C32A04"/>
    <w:rsid w:val="00C36B45"/>
    <w:rsid w:val="00C64FD6"/>
    <w:rsid w:val="00C66AB4"/>
    <w:rsid w:val="00C706F3"/>
    <w:rsid w:val="00C85272"/>
    <w:rsid w:val="00CA2CE3"/>
    <w:rsid w:val="00CF3A5B"/>
    <w:rsid w:val="00CF5591"/>
    <w:rsid w:val="00D03C86"/>
    <w:rsid w:val="00D27903"/>
    <w:rsid w:val="00D76916"/>
    <w:rsid w:val="00D77EB3"/>
    <w:rsid w:val="00D956D8"/>
    <w:rsid w:val="00DA1C4D"/>
    <w:rsid w:val="00DC707E"/>
    <w:rsid w:val="00DD3C02"/>
    <w:rsid w:val="00DE09DB"/>
    <w:rsid w:val="00E12B98"/>
    <w:rsid w:val="00E131F1"/>
    <w:rsid w:val="00E332A1"/>
    <w:rsid w:val="00E63734"/>
    <w:rsid w:val="00E80B99"/>
    <w:rsid w:val="00EA71F6"/>
    <w:rsid w:val="00EA7769"/>
    <w:rsid w:val="00EB4E81"/>
    <w:rsid w:val="00EB4F2D"/>
    <w:rsid w:val="00EB5C7D"/>
    <w:rsid w:val="00EC081E"/>
    <w:rsid w:val="00ED6965"/>
    <w:rsid w:val="00F153AB"/>
    <w:rsid w:val="00F23967"/>
    <w:rsid w:val="00F36FAC"/>
    <w:rsid w:val="00F44989"/>
    <w:rsid w:val="00F74B52"/>
    <w:rsid w:val="00F75850"/>
    <w:rsid w:val="00F8606E"/>
    <w:rsid w:val="00FF29F9"/>
    <w:rsid w:val="00FF5A2B"/>
    <w:rsid w:val="00FF7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50"/>
  </w:style>
  <w:style w:type="paragraph" w:styleId="1">
    <w:name w:val="heading 1"/>
    <w:basedOn w:val="a"/>
    <w:next w:val="a"/>
    <w:link w:val="10"/>
    <w:qFormat/>
    <w:rsid w:val="00F36FAC"/>
    <w:pPr>
      <w:keepNext/>
      <w:spacing w:after="0"/>
      <w:jc w:val="both"/>
      <w:outlineLvl w:val="0"/>
    </w:pPr>
    <w:rPr>
      <w:rFonts w:ascii="Arial Narrow" w:eastAsia="Times New Roman" w:hAnsi="Arial Narrow" w:cs="Times New Roman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F36FAC"/>
    <w:pPr>
      <w:keepNext/>
      <w:spacing w:after="0"/>
      <w:jc w:val="both"/>
      <w:outlineLvl w:val="1"/>
    </w:pPr>
    <w:rPr>
      <w:rFonts w:ascii="Arial Narrow" w:eastAsia="Times New Roman" w:hAnsi="Arial Narrow" w:cs="Times New Roman"/>
      <w:i/>
      <w:iCs/>
      <w:sz w:val="28"/>
      <w:szCs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F36FAC"/>
    <w:pPr>
      <w:keepNext/>
      <w:spacing w:after="0"/>
      <w:ind w:firstLine="360"/>
      <w:jc w:val="both"/>
      <w:outlineLvl w:val="2"/>
    </w:pPr>
    <w:rPr>
      <w:rFonts w:ascii="Arial Narrow" w:eastAsia="Times New Roman" w:hAnsi="Arial Narrow" w:cs="Times New Roman"/>
      <w:b/>
      <w:bCs/>
      <w:szCs w:val="24"/>
    </w:rPr>
  </w:style>
  <w:style w:type="paragraph" w:styleId="4">
    <w:name w:val="heading 4"/>
    <w:basedOn w:val="a"/>
    <w:next w:val="a"/>
    <w:link w:val="40"/>
    <w:unhideWhenUsed/>
    <w:qFormat/>
    <w:rsid w:val="00F36FAC"/>
    <w:pPr>
      <w:keepNext/>
      <w:spacing w:after="0"/>
      <w:ind w:firstLine="360"/>
      <w:jc w:val="both"/>
      <w:outlineLvl w:val="3"/>
    </w:pPr>
    <w:rPr>
      <w:rFonts w:ascii="Arial Narrow" w:eastAsia="Times New Roman" w:hAnsi="Arial Narrow" w:cs="Times New Roman"/>
      <w:b/>
      <w:bCs/>
      <w:sz w:val="28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53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53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36FAC"/>
    <w:rPr>
      <w:rFonts w:ascii="Arial Narrow" w:eastAsia="Times New Roman" w:hAnsi="Arial Narrow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semiHidden/>
    <w:rsid w:val="00F36FAC"/>
    <w:rPr>
      <w:rFonts w:ascii="Arial Narrow" w:eastAsia="Times New Roman" w:hAnsi="Arial Narrow" w:cs="Times New Roman"/>
      <w:i/>
      <w:iCs/>
      <w:sz w:val="28"/>
      <w:szCs w:val="24"/>
      <w:u w:val="single"/>
    </w:rPr>
  </w:style>
  <w:style w:type="character" w:customStyle="1" w:styleId="30">
    <w:name w:val="Заголовок 3 Знак"/>
    <w:basedOn w:val="a0"/>
    <w:link w:val="3"/>
    <w:semiHidden/>
    <w:rsid w:val="00F36FAC"/>
    <w:rPr>
      <w:rFonts w:ascii="Arial Narrow" w:eastAsia="Times New Roman" w:hAnsi="Arial Narrow" w:cs="Times New Roman"/>
      <w:b/>
      <w:bCs/>
      <w:szCs w:val="24"/>
    </w:rPr>
  </w:style>
  <w:style w:type="character" w:customStyle="1" w:styleId="40">
    <w:name w:val="Заголовок 4 Знак"/>
    <w:basedOn w:val="a0"/>
    <w:link w:val="4"/>
    <w:rsid w:val="00F36FAC"/>
    <w:rPr>
      <w:rFonts w:ascii="Arial Narrow" w:eastAsia="Times New Roman" w:hAnsi="Arial Narrow" w:cs="Times New Roman"/>
      <w:b/>
      <w:bCs/>
      <w:sz w:val="28"/>
      <w:szCs w:val="24"/>
    </w:rPr>
  </w:style>
  <w:style w:type="paragraph" w:styleId="a4">
    <w:name w:val="Body Text"/>
    <w:basedOn w:val="a"/>
    <w:link w:val="a5"/>
    <w:semiHidden/>
    <w:unhideWhenUsed/>
    <w:rsid w:val="00F36FAC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F36FAC"/>
  </w:style>
  <w:style w:type="paragraph" w:styleId="a6">
    <w:name w:val="Body Text Indent"/>
    <w:basedOn w:val="a"/>
    <w:link w:val="a7"/>
    <w:semiHidden/>
    <w:unhideWhenUsed/>
    <w:rsid w:val="00F36FAC"/>
    <w:pPr>
      <w:spacing w:after="0"/>
      <w:ind w:firstLine="360"/>
      <w:jc w:val="both"/>
    </w:pPr>
    <w:rPr>
      <w:rFonts w:ascii="Arial Narrow" w:eastAsia="Times New Roman" w:hAnsi="Arial Narrow" w:cs="Times New Roman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F36FAC"/>
    <w:rPr>
      <w:rFonts w:ascii="Arial Narrow" w:eastAsia="Times New Roman" w:hAnsi="Arial Narrow" w:cs="Times New Roman"/>
      <w:szCs w:val="24"/>
    </w:rPr>
  </w:style>
  <w:style w:type="paragraph" w:styleId="a8">
    <w:name w:val="No Spacing"/>
    <w:qFormat/>
    <w:rsid w:val="00F36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style18"/>
    <w:basedOn w:val="a0"/>
    <w:rsid w:val="00F36FAC"/>
  </w:style>
  <w:style w:type="paragraph" w:styleId="a9">
    <w:name w:val="List Paragraph"/>
    <w:basedOn w:val="a"/>
    <w:uiPriority w:val="34"/>
    <w:qFormat/>
    <w:rsid w:val="00794369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B655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B655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11">
    <w:name w:val="Обычный1"/>
    <w:basedOn w:val="1"/>
    <w:rsid w:val="00B6553C"/>
    <w:pPr>
      <w:widowControl w:val="0"/>
      <w:autoSpaceDE w:val="0"/>
      <w:autoSpaceDN w:val="0"/>
      <w:adjustRightInd w:val="0"/>
      <w:spacing w:line="240" w:lineRule="auto"/>
      <w:jc w:val="center"/>
    </w:pPr>
    <w:rPr>
      <w:rFonts w:ascii="Times New Roman" w:hAnsi="Times New Roman"/>
      <w:noProof/>
    </w:rPr>
  </w:style>
  <w:style w:type="paragraph" w:styleId="aa">
    <w:name w:val="footer"/>
    <w:basedOn w:val="a"/>
    <w:link w:val="ab"/>
    <w:semiHidden/>
    <w:rsid w:val="00B655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semiHidden/>
    <w:rsid w:val="00B6553C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semiHidden/>
    <w:rsid w:val="00B655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Верхний колонтитул Знак"/>
    <w:basedOn w:val="a0"/>
    <w:link w:val="ac"/>
    <w:semiHidden/>
    <w:rsid w:val="00B6553C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nhideWhenUsed/>
    <w:rsid w:val="009D1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caption"/>
    <w:basedOn w:val="a"/>
    <w:next w:val="a"/>
    <w:qFormat/>
    <w:rsid w:val="0041319B"/>
    <w:pPr>
      <w:spacing w:after="0" w:line="240" w:lineRule="auto"/>
      <w:ind w:left="720" w:hanging="294"/>
    </w:pPr>
    <w:rPr>
      <w:rFonts w:ascii="Arial Narrow" w:eastAsia="Times New Roman" w:hAnsi="Arial Narrow" w:cs="Times New Roman"/>
      <w:bCs/>
      <w:i/>
      <w:iCs/>
      <w:sz w:val="20"/>
      <w:szCs w:val="28"/>
    </w:rPr>
  </w:style>
  <w:style w:type="character" w:customStyle="1" w:styleId="apple-converted-space">
    <w:name w:val="apple-converted-space"/>
    <w:basedOn w:val="a0"/>
    <w:rsid w:val="00C66A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1299E-E882-41B9-B788-626E37E6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11455</Words>
  <Characters>65295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76597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Светлана</cp:lastModifiedBy>
  <cp:revision>80</cp:revision>
  <cp:lastPrinted>2016-09-06T16:16:00Z</cp:lastPrinted>
  <dcterms:created xsi:type="dcterms:W3CDTF">2011-08-28T12:54:00Z</dcterms:created>
  <dcterms:modified xsi:type="dcterms:W3CDTF">2019-05-13T17:15:00Z</dcterms:modified>
</cp:coreProperties>
</file>